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DA675" w14:textId="66726A3A" w:rsidR="00064D84" w:rsidRPr="00075EA9" w:rsidRDefault="00064D84" w:rsidP="005963D4">
      <w:pPr>
        <w:rPr>
          <w:rFonts w:cstheme="minorHAnsi"/>
          <w:b/>
          <w:bCs/>
          <w:sz w:val="36"/>
          <w:szCs w:val="36"/>
        </w:rPr>
      </w:pPr>
      <w:r w:rsidRPr="00075EA9">
        <w:rPr>
          <w:rFonts w:cstheme="minorHAnsi"/>
          <w:b/>
          <w:bCs/>
          <w:sz w:val="36"/>
          <w:szCs w:val="36"/>
        </w:rPr>
        <w:t>SOUTHERN AFRICA</w:t>
      </w:r>
      <w:r w:rsidR="00075EA9">
        <w:rPr>
          <w:rFonts w:cstheme="minorHAnsi"/>
          <w:b/>
          <w:bCs/>
          <w:sz w:val="36"/>
          <w:szCs w:val="36"/>
        </w:rPr>
        <w:t>: Experiences of British Colonisation</w:t>
      </w:r>
    </w:p>
    <w:p w14:paraId="1C9A77F1" w14:textId="77777777" w:rsidR="00FC0651" w:rsidRPr="003B6257" w:rsidRDefault="00FC0651" w:rsidP="005963D4">
      <w:pPr>
        <w:rPr>
          <w:rFonts w:cstheme="minorHAnsi"/>
          <w:b/>
          <w:bCs/>
        </w:rPr>
      </w:pPr>
    </w:p>
    <w:p w14:paraId="6EE0F6B7" w14:textId="7070E941" w:rsidR="00875190" w:rsidRPr="003B6257" w:rsidRDefault="00F464A4" w:rsidP="005963D4">
      <w:pPr>
        <w:rPr>
          <w:rFonts w:cstheme="minorHAnsi"/>
          <w:b/>
          <w:bCs/>
        </w:rPr>
      </w:pPr>
      <w:r w:rsidRPr="003B6257">
        <w:rPr>
          <w:rFonts w:cstheme="minorHAnsi"/>
          <w:b/>
          <w:bCs/>
        </w:rPr>
        <w:t>GEOGRAPHY</w:t>
      </w:r>
    </w:p>
    <w:p w14:paraId="4B995B29" w14:textId="77777777" w:rsidR="00F464A4" w:rsidRPr="003B6257" w:rsidRDefault="00F464A4" w:rsidP="003B6257"/>
    <w:p w14:paraId="47E88E05" w14:textId="74B923BF" w:rsidR="00E639AE" w:rsidRPr="003B6257" w:rsidRDefault="00F464A4" w:rsidP="005963D4">
      <w:pPr>
        <w:rPr>
          <w:rFonts w:cstheme="minorHAnsi"/>
          <w:b/>
          <w:bCs/>
        </w:rPr>
      </w:pPr>
      <w:r w:rsidRPr="003B6257">
        <w:rPr>
          <w:rFonts w:cstheme="minorHAnsi"/>
          <w:b/>
          <w:bCs/>
        </w:rPr>
        <w:t xml:space="preserve">Slide </w:t>
      </w:r>
      <w:r w:rsidR="00292832">
        <w:rPr>
          <w:rFonts w:cstheme="minorHAnsi"/>
          <w:b/>
          <w:bCs/>
        </w:rPr>
        <w:t>3</w:t>
      </w:r>
    </w:p>
    <w:p w14:paraId="30C9CD7E" w14:textId="0BE0B94B" w:rsidR="00875190" w:rsidRPr="003B6257" w:rsidRDefault="00875190" w:rsidP="005963D4">
      <w:pPr>
        <w:rPr>
          <w:rFonts w:cstheme="minorHAnsi"/>
          <w:color w:val="1A1A1A"/>
          <w:shd w:val="clear" w:color="auto" w:fill="FFFFFF"/>
        </w:rPr>
      </w:pPr>
      <w:r w:rsidRPr="003B6257">
        <w:rPr>
          <w:rStyle w:val="Strong"/>
          <w:rFonts w:cstheme="minorHAnsi"/>
          <w:color w:val="1A1A1A"/>
          <w:shd w:val="clear" w:color="auto" w:fill="FFFFFF"/>
        </w:rPr>
        <w:t>Southern Africa</w:t>
      </w:r>
      <w:r w:rsidRPr="003B6257">
        <w:rPr>
          <w:rFonts w:cstheme="minorHAnsi"/>
          <w:color w:val="1A1A1A"/>
          <w:shd w:val="clear" w:color="auto" w:fill="FFFFFF"/>
        </w:rPr>
        <w:t xml:space="preserve"> is the southernmost region of the African continent</w:t>
      </w:r>
      <w:r w:rsidR="009150B8" w:rsidRPr="003B6257">
        <w:rPr>
          <w:rFonts w:cstheme="minorHAnsi"/>
          <w:color w:val="1A1A1A"/>
          <w:shd w:val="clear" w:color="auto" w:fill="FFFFFF"/>
        </w:rPr>
        <w:t>,</w:t>
      </w:r>
      <w:r w:rsidRPr="003B6257">
        <w:rPr>
          <w:rFonts w:cstheme="minorHAnsi"/>
          <w:color w:val="1A1A1A"/>
          <w:shd w:val="clear" w:color="auto" w:fill="FFFFFF"/>
        </w:rPr>
        <w:t xml:space="preserve"> south of the Democratic Republic of Congo and Tanzania</w:t>
      </w:r>
      <w:r w:rsidR="009150B8" w:rsidRPr="003B6257">
        <w:rPr>
          <w:rFonts w:cstheme="minorHAnsi"/>
          <w:color w:val="1A1A1A"/>
          <w:shd w:val="clear" w:color="auto" w:fill="FFFFFF"/>
        </w:rPr>
        <w:t>,</w:t>
      </w:r>
      <w:r w:rsidRPr="003B6257">
        <w:rPr>
          <w:rFonts w:cstheme="minorHAnsi"/>
          <w:color w:val="1A1A1A"/>
          <w:shd w:val="clear" w:color="auto" w:fill="FFFFFF"/>
        </w:rPr>
        <w:t xml:space="preserve"> and comprises of the countries of Angola, Botswana, Eswatini, Lesotho, Malawi, Mozambique, Namibia, South Africa, Zambia, and Zimbabwe. All countries in Southern Africa except for the former Portuguese territories of Angola and Mozambique were once part of the British Empire. The region known as South West Africa and later called Namibia, was initially a German colony but was handed to South Africa after the end of WWI. At that time, South Africa was a self-governing dominion of the British Empire. The area of Southern Africa which was part of the Empire was 3,112,345 km</w:t>
      </w:r>
      <w:r w:rsidRPr="003B6257">
        <w:rPr>
          <w:rFonts w:cstheme="minorHAnsi"/>
          <w:color w:val="1A1A1A"/>
          <w:shd w:val="clear" w:color="auto" w:fill="FFFFFF"/>
          <w:vertAlign w:val="superscript"/>
        </w:rPr>
        <w:t>2</w:t>
      </w:r>
      <w:r w:rsidR="004D6565" w:rsidRPr="003B6257">
        <w:rPr>
          <w:rFonts w:cstheme="minorHAnsi"/>
          <w:color w:val="1A1A1A"/>
          <w:shd w:val="clear" w:color="auto" w:fill="FFFFFF"/>
        </w:rPr>
        <w:t>,</w:t>
      </w:r>
      <w:r w:rsidR="00E639AE" w:rsidRPr="003B6257">
        <w:rPr>
          <w:rFonts w:cstheme="minorHAnsi"/>
          <w:color w:val="1A1A1A"/>
          <w:shd w:val="clear" w:color="auto" w:fill="FFFFFF"/>
        </w:rPr>
        <w:t xml:space="preserve"> </w:t>
      </w:r>
      <w:r w:rsidRPr="003B6257">
        <w:rPr>
          <w:rFonts w:cstheme="minorHAnsi"/>
          <w:color w:val="1A1A1A"/>
          <w:shd w:val="clear" w:color="auto" w:fill="FFFFFF"/>
        </w:rPr>
        <w:t>or about 27% of the total landmass of the African continent.</w:t>
      </w:r>
    </w:p>
    <w:p w14:paraId="452788DE" w14:textId="77777777" w:rsidR="00E639AE" w:rsidRPr="003B6257" w:rsidRDefault="00E639AE" w:rsidP="005963D4">
      <w:pPr>
        <w:rPr>
          <w:rFonts w:cstheme="minorHAnsi"/>
          <w:color w:val="1A1A1A"/>
          <w:shd w:val="clear" w:color="auto" w:fill="FFFFFF"/>
        </w:rPr>
      </w:pPr>
    </w:p>
    <w:p w14:paraId="48DD1943" w14:textId="26C6D467" w:rsidR="00875190" w:rsidRPr="003B6257" w:rsidRDefault="00875190" w:rsidP="005963D4">
      <w:pPr>
        <w:rPr>
          <w:rFonts w:cstheme="minorHAnsi"/>
          <w:color w:val="1A1A1A"/>
          <w:shd w:val="clear" w:color="auto" w:fill="FFFFFF"/>
        </w:rPr>
      </w:pPr>
      <w:r w:rsidRPr="003B6257">
        <w:rPr>
          <w:rFonts w:cstheme="minorHAnsi"/>
          <w:color w:val="1A1A1A"/>
          <w:shd w:val="clear" w:color="auto" w:fill="FFFFFF"/>
        </w:rPr>
        <w:t>A number of river systems flow through the region</w:t>
      </w:r>
      <w:r w:rsidR="00E639AE" w:rsidRPr="003B6257">
        <w:rPr>
          <w:rFonts w:cstheme="minorHAnsi"/>
          <w:color w:val="1A1A1A"/>
          <w:shd w:val="clear" w:color="auto" w:fill="FFFFFF"/>
        </w:rPr>
        <w:t>,</w:t>
      </w:r>
      <w:r w:rsidRPr="003B6257">
        <w:rPr>
          <w:rFonts w:cstheme="minorHAnsi"/>
          <w:color w:val="1A1A1A"/>
          <w:shd w:val="clear" w:color="auto" w:fill="FFFFFF"/>
        </w:rPr>
        <w:t xml:space="preserve"> with the two largest the Zambezi and Limpopo flowing east into the Indian ocean</w:t>
      </w:r>
      <w:r w:rsidR="007B4DE7" w:rsidRPr="003B6257">
        <w:rPr>
          <w:rFonts w:cstheme="minorHAnsi"/>
          <w:color w:val="1A1A1A"/>
          <w:shd w:val="clear" w:color="auto" w:fill="FFFFFF"/>
        </w:rPr>
        <w:t>,</w:t>
      </w:r>
      <w:r w:rsidRPr="003B6257">
        <w:rPr>
          <w:rFonts w:cstheme="minorHAnsi"/>
          <w:color w:val="1A1A1A"/>
          <w:shd w:val="clear" w:color="auto" w:fill="FFFFFF"/>
        </w:rPr>
        <w:t xml:space="preserve"> whereas the Orange River flows into the Atlantic. The Zambezi river flows over the Victoria falls</w:t>
      </w:r>
      <w:r w:rsidR="005267E2" w:rsidRPr="003B6257">
        <w:rPr>
          <w:rFonts w:cstheme="minorHAnsi"/>
          <w:color w:val="1A1A1A"/>
          <w:shd w:val="clear" w:color="auto" w:fill="FFFFFF"/>
        </w:rPr>
        <w:t>,</w:t>
      </w:r>
      <w:r w:rsidRPr="003B6257">
        <w:rPr>
          <w:rFonts w:cstheme="minorHAnsi"/>
          <w:color w:val="1A1A1A"/>
          <w:shd w:val="clear" w:color="auto" w:fill="FFFFFF"/>
        </w:rPr>
        <w:t xml:space="preserve"> also known as </w:t>
      </w:r>
      <w:proofErr w:type="spellStart"/>
      <w:r w:rsidRPr="003B6257">
        <w:rPr>
          <w:rFonts w:cstheme="minorHAnsi"/>
          <w:color w:val="1A1A1A"/>
          <w:shd w:val="clear" w:color="auto" w:fill="FFFFFF"/>
        </w:rPr>
        <w:t>Mosi-oa-Tunya</w:t>
      </w:r>
      <w:proofErr w:type="spellEnd"/>
      <w:r w:rsidR="005267E2" w:rsidRPr="003B6257">
        <w:rPr>
          <w:rFonts w:cstheme="minorHAnsi"/>
          <w:color w:val="1A1A1A"/>
          <w:shd w:val="clear" w:color="auto" w:fill="FFFFFF"/>
        </w:rPr>
        <w:t>,</w:t>
      </w:r>
      <w:r w:rsidRPr="003B6257">
        <w:rPr>
          <w:rFonts w:cstheme="minorHAnsi"/>
          <w:color w:val="1A1A1A"/>
          <w:shd w:val="clear" w:color="auto" w:fill="FFFFFF"/>
        </w:rPr>
        <w:t xml:space="preserve"> on the border between Zambia and Zimbabwe. It is the largest waterfall in the world. </w:t>
      </w:r>
    </w:p>
    <w:p w14:paraId="651F0BE9" w14:textId="29AA1E1E" w:rsidR="00875190" w:rsidRPr="003B6257" w:rsidRDefault="000B5C72" w:rsidP="005963D4">
      <w:pPr>
        <w:rPr>
          <w:rFonts w:cstheme="minorHAnsi"/>
          <w:color w:val="1A1A1A"/>
          <w:shd w:val="clear" w:color="auto" w:fill="FFFFFF"/>
        </w:rPr>
      </w:pPr>
      <w:r w:rsidRPr="003B6257">
        <w:rPr>
          <w:rFonts w:cstheme="minorHAnsi"/>
          <w:color w:val="1A1A1A"/>
          <w:shd w:val="clear" w:color="auto" w:fill="FFFFFF"/>
        </w:rPr>
        <w:t>The northern part of the region is in the tropics</w:t>
      </w:r>
      <w:r w:rsidR="005267E2" w:rsidRPr="003B6257">
        <w:rPr>
          <w:rFonts w:cstheme="minorHAnsi"/>
          <w:color w:val="1A1A1A"/>
          <w:shd w:val="clear" w:color="auto" w:fill="FFFFFF"/>
        </w:rPr>
        <w:t xml:space="preserve"> </w:t>
      </w:r>
      <w:r w:rsidRPr="003B6257">
        <w:rPr>
          <w:rFonts w:cstheme="minorHAnsi"/>
          <w:color w:val="1A1A1A"/>
          <w:shd w:val="clear" w:color="auto" w:fill="FFFFFF"/>
        </w:rPr>
        <w:t>and is consequently much warmer</w:t>
      </w:r>
      <w:r w:rsidR="004F749A" w:rsidRPr="003B6257">
        <w:rPr>
          <w:rFonts w:cstheme="minorHAnsi"/>
          <w:color w:val="1A1A1A"/>
          <w:shd w:val="clear" w:color="auto" w:fill="FFFFFF"/>
        </w:rPr>
        <w:t xml:space="preserve"> </w:t>
      </w:r>
      <w:r w:rsidRPr="003B6257">
        <w:rPr>
          <w:rFonts w:cstheme="minorHAnsi"/>
          <w:color w:val="1A1A1A"/>
          <w:shd w:val="clear" w:color="auto" w:fill="FFFFFF"/>
        </w:rPr>
        <w:t xml:space="preserve">with a wet season. </w:t>
      </w:r>
      <w:r w:rsidR="00875190" w:rsidRPr="003B6257">
        <w:rPr>
          <w:rFonts w:cstheme="minorHAnsi"/>
          <w:color w:val="1A1A1A"/>
          <w:shd w:val="clear" w:color="auto" w:fill="FFFFFF"/>
        </w:rPr>
        <w:t xml:space="preserve">The Kalahari desert is mainly in Botswana with an arid mixture of grasslands and sand. The Namib desert on the west Atlantic coast of Namibia receives very little rainfall. </w:t>
      </w:r>
    </w:p>
    <w:p w14:paraId="44BCAE85" w14:textId="77777777" w:rsidR="00703919" w:rsidRPr="003B6257" w:rsidRDefault="00703919" w:rsidP="005963D4">
      <w:pPr>
        <w:rPr>
          <w:rFonts w:cstheme="minorHAnsi"/>
          <w:color w:val="1A1A1A"/>
          <w:shd w:val="clear" w:color="auto" w:fill="FFFFFF"/>
        </w:rPr>
      </w:pPr>
    </w:p>
    <w:p w14:paraId="7318CB0C" w14:textId="3D21BC13" w:rsidR="00875190" w:rsidRPr="003B6257" w:rsidRDefault="00875190" w:rsidP="005963D4">
      <w:pPr>
        <w:rPr>
          <w:rFonts w:cstheme="minorHAnsi"/>
          <w:color w:val="1A1A1A"/>
          <w:shd w:val="clear" w:color="auto" w:fill="FFFFFF"/>
        </w:rPr>
      </w:pPr>
      <w:r w:rsidRPr="003B6257">
        <w:rPr>
          <w:rFonts w:cstheme="minorHAnsi"/>
          <w:color w:val="1A1A1A"/>
          <w:shd w:val="clear" w:color="auto" w:fill="FFFFFF"/>
        </w:rPr>
        <w:t>Most of the region lies on a plateau which makes the climate generally cooler than other regions at comparable latitude. Lesotho</w:t>
      </w:r>
      <w:r w:rsidR="00260B32" w:rsidRPr="003B6257">
        <w:rPr>
          <w:rFonts w:cstheme="minorHAnsi"/>
          <w:color w:val="1A1A1A"/>
          <w:shd w:val="clear" w:color="auto" w:fill="FFFFFF"/>
        </w:rPr>
        <w:t>,</w:t>
      </w:r>
      <w:r w:rsidRPr="003B6257">
        <w:rPr>
          <w:rFonts w:cstheme="minorHAnsi"/>
          <w:color w:val="1A1A1A"/>
          <w:shd w:val="clear" w:color="auto" w:fill="FFFFFF"/>
        </w:rPr>
        <w:t xml:space="preserve"> which is complet</w:t>
      </w:r>
      <w:r w:rsidR="00260B32" w:rsidRPr="003B6257">
        <w:rPr>
          <w:rFonts w:cstheme="minorHAnsi"/>
          <w:color w:val="1A1A1A"/>
          <w:shd w:val="clear" w:color="auto" w:fill="FFFFFF"/>
        </w:rPr>
        <w:t>ely</w:t>
      </w:r>
      <w:r w:rsidRPr="003B6257">
        <w:rPr>
          <w:rFonts w:cstheme="minorHAnsi"/>
          <w:color w:val="1A1A1A"/>
          <w:shd w:val="clear" w:color="auto" w:fill="FFFFFF"/>
        </w:rPr>
        <w:t xml:space="preserve"> surrounded by South Africa</w:t>
      </w:r>
      <w:r w:rsidR="00260B32" w:rsidRPr="003B6257">
        <w:rPr>
          <w:rFonts w:cstheme="minorHAnsi"/>
          <w:color w:val="1A1A1A"/>
          <w:shd w:val="clear" w:color="auto" w:fill="FFFFFF"/>
        </w:rPr>
        <w:t>,</w:t>
      </w:r>
      <w:r w:rsidRPr="003B6257">
        <w:rPr>
          <w:rFonts w:cstheme="minorHAnsi"/>
          <w:color w:val="1A1A1A"/>
          <w:shd w:val="clear" w:color="auto" w:fill="FFFFFF"/>
        </w:rPr>
        <w:t xml:space="preserve"> is the only independent country in the world that is entirely above 1000 metres. </w:t>
      </w:r>
    </w:p>
    <w:p w14:paraId="51F521A3" w14:textId="44184315" w:rsidR="006C54B5" w:rsidRPr="003B6257" w:rsidRDefault="006C54B5" w:rsidP="005963D4">
      <w:pPr>
        <w:rPr>
          <w:rFonts w:cstheme="minorHAnsi"/>
        </w:rPr>
      </w:pPr>
    </w:p>
    <w:p w14:paraId="0B820DDF" w14:textId="3BFEB30E" w:rsidR="00E96067" w:rsidRPr="003B6257" w:rsidRDefault="00843364" w:rsidP="005963D4">
      <w:pPr>
        <w:rPr>
          <w:rFonts w:cstheme="minorHAnsi"/>
          <w:b/>
          <w:bCs/>
        </w:rPr>
      </w:pPr>
      <w:r w:rsidRPr="003B6257">
        <w:rPr>
          <w:rFonts w:cstheme="minorHAnsi"/>
          <w:b/>
          <w:bCs/>
        </w:rPr>
        <w:t>INDIGENOUS POPULATIONS</w:t>
      </w:r>
    </w:p>
    <w:p w14:paraId="5855BA28" w14:textId="77777777" w:rsidR="00843364" w:rsidRPr="003B6257" w:rsidRDefault="00843364" w:rsidP="005963D4">
      <w:pPr>
        <w:rPr>
          <w:rFonts w:cstheme="minorHAnsi"/>
          <w:b/>
          <w:bCs/>
        </w:rPr>
      </w:pPr>
    </w:p>
    <w:p w14:paraId="4E5D0F7C" w14:textId="152D0CF9" w:rsidR="001F548B" w:rsidRPr="003B6257" w:rsidRDefault="00843364" w:rsidP="005963D4">
      <w:pPr>
        <w:rPr>
          <w:rFonts w:cstheme="minorHAnsi"/>
          <w:b/>
          <w:bCs/>
        </w:rPr>
      </w:pPr>
      <w:r w:rsidRPr="003B6257">
        <w:rPr>
          <w:rFonts w:cstheme="minorHAnsi"/>
          <w:b/>
          <w:bCs/>
        </w:rPr>
        <w:t>Slide</w:t>
      </w:r>
      <w:r w:rsidR="004632DB" w:rsidRPr="003B6257">
        <w:rPr>
          <w:rFonts w:cstheme="minorHAnsi"/>
          <w:b/>
          <w:bCs/>
        </w:rPr>
        <w:t>s</w:t>
      </w:r>
      <w:r w:rsidRPr="003B6257">
        <w:rPr>
          <w:rFonts w:cstheme="minorHAnsi"/>
          <w:b/>
          <w:bCs/>
        </w:rPr>
        <w:t xml:space="preserve"> </w:t>
      </w:r>
      <w:r w:rsidR="00292832">
        <w:rPr>
          <w:rFonts w:cstheme="minorHAnsi"/>
          <w:b/>
          <w:bCs/>
        </w:rPr>
        <w:t>4</w:t>
      </w:r>
      <w:r w:rsidR="004632DB" w:rsidRPr="003B6257">
        <w:rPr>
          <w:rFonts w:cstheme="minorHAnsi"/>
          <w:b/>
          <w:bCs/>
        </w:rPr>
        <w:t xml:space="preserve"> and </w:t>
      </w:r>
      <w:r w:rsidR="00292832">
        <w:rPr>
          <w:rFonts w:cstheme="minorHAnsi"/>
          <w:b/>
          <w:bCs/>
        </w:rPr>
        <w:t>5</w:t>
      </w:r>
    </w:p>
    <w:p w14:paraId="767DA332" w14:textId="7BA47E45" w:rsidR="00356571" w:rsidRPr="003B6257" w:rsidRDefault="00322074" w:rsidP="005963D4">
      <w:pPr>
        <w:rPr>
          <w:rFonts w:cstheme="minorHAnsi"/>
        </w:rPr>
      </w:pPr>
      <w:r w:rsidRPr="003B6257">
        <w:rPr>
          <w:rFonts w:cstheme="minorHAnsi"/>
        </w:rPr>
        <w:t xml:space="preserve">The African population of the Southern Africa region </w:t>
      </w:r>
      <w:r w:rsidR="00255864" w:rsidRPr="003B6257">
        <w:rPr>
          <w:rFonts w:cstheme="minorHAnsi"/>
        </w:rPr>
        <w:t xml:space="preserve">were </w:t>
      </w:r>
      <w:r w:rsidRPr="003B6257">
        <w:rPr>
          <w:rFonts w:cstheme="minorHAnsi"/>
        </w:rPr>
        <w:t xml:space="preserve">mainly </w:t>
      </w:r>
      <w:r w:rsidR="00DC795B" w:rsidRPr="003B6257">
        <w:rPr>
          <w:rFonts w:cstheme="minorHAnsi"/>
        </w:rPr>
        <w:t>B</w:t>
      </w:r>
      <w:r w:rsidR="00255864" w:rsidRPr="003B6257">
        <w:rPr>
          <w:rFonts w:cstheme="minorHAnsi"/>
        </w:rPr>
        <w:t xml:space="preserve">antu speaking peoples whose ancestors had begun migrating in an easterly and southern direction about 3,500 years ago from an area that is widely accepted as being between the borders of present-day Cameroon and Nigeria. </w:t>
      </w:r>
      <w:r w:rsidRPr="003B6257">
        <w:rPr>
          <w:rFonts w:cstheme="minorHAnsi"/>
        </w:rPr>
        <w:t>Some lived in territorially large states with centralised power vested in a monarchy</w:t>
      </w:r>
      <w:r w:rsidR="001F548B" w:rsidRPr="003B6257">
        <w:rPr>
          <w:rFonts w:cstheme="minorHAnsi"/>
        </w:rPr>
        <w:t>,</w:t>
      </w:r>
      <w:r w:rsidR="005B1F71" w:rsidRPr="003B6257">
        <w:rPr>
          <w:rFonts w:cstheme="minorHAnsi"/>
        </w:rPr>
        <w:t xml:space="preserve"> such as the Zulu</w:t>
      </w:r>
      <w:r w:rsidR="003D21F4" w:rsidRPr="003B6257">
        <w:rPr>
          <w:rFonts w:cstheme="minorHAnsi"/>
        </w:rPr>
        <w:t>,</w:t>
      </w:r>
      <w:r w:rsidRPr="003B6257">
        <w:rPr>
          <w:rFonts w:cstheme="minorHAnsi"/>
        </w:rPr>
        <w:t xml:space="preserve"> others lived in relatively small kingdoms</w:t>
      </w:r>
      <w:r w:rsidR="003D21F4" w:rsidRPr="003B6257">
        <w:rPr>
          <w:rFonts w:cstheme="minorHAnsi"/>
        </w:rPr>
        <w:t>,</w:t>
      </w:r>
      <w:r w:rsidR="00840A7F" w:rsidRPr="003B6257">
        <w:rPr>
          <w:rFonts w:cstheme="minorHAnsi"/>
        </w:rPr>
        <w:t xml:space="preserve"> </w:t>
      </w:r>
      <w:r w:rsidRPr="003B6257">
        <w:rPr>
          <w:rFonts w:cstheme="minorHAnsi"/>
        </w:rPr>
        <w:t>and others still lived in societies wit</w:t>
      </w:r>
      <w:r w:rsidR="005B1F71" w:rsidRPr="003B6257">
        <w:rPr>
          <w:rFonts w:cstheme="minorHAnsi"/>
        </w:rPr>
        <w:t>hout any formal authority. All B</w:t>
      </w:r>
      <w:r w:rsidRPr="003B6257">
        <w:rPr>
          <w:rFonts w:cstheme="minorHAnsi"/>
        </w:rPr>
        <w:t>antu communities practised agriculture but for some societies, pastoralism also played a very impo</w:t>
      </w:r>
      <w:r w:rsidR="005B1F71" w:rsidRPr="003B6257">
        <w:rPr>
          <w:rFonts w:cstheme="minorHAnsi"/>
        </w:rPr>
        <w:t xml:space="preserve">rtant social and religious role. This was not the case for </w:t>
      </w:r>
      <w:r w:rsidRPr="003B6257">
        <w:rPr>
          <w:rFonts w:cstheme="minorHAnsi"/>
        </w:rPr>
        <w:t xml:space="preserve">communities living in </w:t>
      </w:r>
      <w:r w:rsidR="005B1F71" w:rsidRPr="003B6257">
        <w:rPr>
          <w:rFonts w:cstheme="minorHAnsi"/>
        </w:rPr>
        <w:t xml:space="preserve">the tropics </w:t>
      </w:r>
      <w:r w:rsidRPr="003B6257">
        <w:rPr>
          <w:rFonts w:cstheme="minorHAnsi"/>
        </w:rPr>
        <w:t xml:space="preserve">where tsetse flies were endemic </w:t>
      </w:r>
      <w:r w:rsidR="00EF35A0" w:rsidRPr="003B6257">
        <w:rPr>
          <w:rFonts w:cstheme="minorHAnsi"/>
        </w:rPr>
        <w:t>since</w:t>
      </w:r>
      <w:r w:rsidRPr="003B6257">
        <w:rPr>
          <w:rFonts w:cstheme="minorHAnsi"/>
        </w:rPr>
        <w:t xml:space="preserve"> the fly causes sleeping sickness in both animals and humans. The main cereal grains cultivated where sorghum and millet which had been domesticated within Africa further to the north. Later, some peoples adopted the cultivation of maize which became the main food crop after it was introduced by the Portuguese from South America. </w:t>
      </w:r>
    </w:p>
    <w:p w14:paraId="6F1643EB" w14:textId="77777777" w:rsidR="00EF35A0" w:rsidRPr="003B6257" w:rsidRDefault="00EF35A0" w:rsidP="005963D4">
      <w:pPr>
        <w:rPr>
          <w:rFonts w:cstheme="minorHAnsi"/>
        </w:rPr>
      </w:pPr>
    </w:p>
    <w:p w14:paraId="0239AB64" w14:textId="26618DA3" w:rsidR="00322074" w:rsidRPr="003B6257" w:rsidRDefault="00322074" w:rsidP="005963D4">
      <w:pPr>
        <w:rPr>
          <w:rFonts w:cstheme="minorHAnsi"/>
        </w:rPr>
      </w:pPr>
      <w:r w:rsidRPr="003B6257">
        <w:rPr>
          <w:rFonts w:cstheme="minorHAnsi"/>
        </w:rPr>
        <w:t xml:space="preserve">Mining of iron, gold and copper was carried out as was the cultivation of cotton for textile weaving. Long distance trade for foodstuffs, metal equipment and jewellery, pottery, salt, </w:t>
      </w:r>
      <w:r w:rsidRPr="003B6257">
        <w:rPr>
          <w:rFonts w:cstheme="minorHAnsi"/>
        </w:rPr>
        <w:lastRenderedPageBreak/>
        <w:t xml:space="preserve">textiles and leather took place between the various communities </w:t>
      </w:r>
      <w:r w:rsidR="000B5C72" w:rsidRPr="003B6257">
        <w:rPr>
          <w:rFonts w:cstheme="minorHAnsi"/>
        </w:rPr>
        <w:t xml:space="preserve">using barter. </w:t>
      </w:r>
      <w:r w:rsidRPr="003B6257">
        <w:rPr>
          <w:rFonts w:cstheme="minorHAnsi"/>
        </w:rPr>
        <w:t>To the north of</w:t>
      </w:r>
      <w:r w:rsidR="00EF35A0" w:rsidRPr="003B6257">
        <w:rPr>
          <w:rFonts w:cstheme="minorHAnsi"/>
        </w:rPr>
        <w:t xml:space="preserve"> </w:t>
      </w:r>
      <w:r w:rsidR="00827632" w:rsidRPr="003B6257">
        <w:rPr>
          <w:rFonts w:cstheme="minorHAnsi"/>
        </w:rPr>
        <w:t>the</w:t>
      </w:r>
      <w:r w:rsidRPr="003B6257">
        <w:rPr>
          <w:rFonts w:cstheme="minorHAnsi"/>
        </w:rPr>
        <w:t xml:space="preserve"> region copper crosses</w:t>
      </w:r>
      <w:r w:rsidR="00827632" w:rsidRPr="003B6257">
        <w:rPr>
          <w:rFonts w:cstheme="minorHAnsi"/>
        </w:rPr>
        <w:t>,</w:t>
      </w:r>
      <w:r w:rsidRPr="003B6257">
        <w:rPr>
          <w:rFonts w:cstheme="minorHAnsi"/>
        </w:rPr>
        <w:t xml:space="preserve"> known as ‘</w:t>
      </w:r>
      <w:proofErr w:type="spellStart"/>
      <w:r w:rsidRPr="003B6257">
        <w:rPr>
          <w:rFonts w:cstheme="minorHAnsi"/>
        </w:rPr>
        <w:t>katanga</w:t>
      </w:r>
      <w:proofErr w:type="spellEnd"/>
      <w:r w:rsidRPr="003B6257">
        <w:rPr>
          <w:rFonts w:cstheme="minorHAnsi"/>
        </w:rPr>
        <w:t>’ or ‘</w:t>
      </w:r>
      <w:proofErr w:type="spellStart"/>
      <w:r w:rsidRPr="003B6257">
        <w:rPr>
          <w:rFonts w:cstheme="minorHAnsi"/>
        </w:rPr>
        <w:t>handa</w:t>
      </w:r>
      <w:proofErr w:type="spellEnd"/>
      <w:r w:rsidR="00827632" w:rsidRPr="003B6257">
        <w:rPr>
          <w:rFonts w:cstheme="minorHAnsi"/>
        </w:rPr>
        <w:t>,</w:t>
      </w:r>
      <w:r w:rsidRPr="003B6257">
        <w:rPr>
          <w:rFonts w:cstheme="minorHAnsi"/>
        </w:rPr>
        <w:t>’ were used as currency.</w:t>
      </w:r>
    </w:p>
    <w:p w14:paraId="70F52328" w14:textId="77777777" w:rsidR="00322074" w:rsidRPr="003B6257" w:rsidRDefault="00322074" w:rsidP="005963D4">
      <w:pPr>
        <w:rPr>
          <w:rFonts w:cstheme="minorHAnsi"/>
        </w:rPr>
      </w:pPr>
      <w:r w:rsidRPr="003B6257">
        <w:rPr>
          <w:rFonts w:cstheme="minorHAnsi"/>
        </w:rPr>
        <w:t>Southern Africa did have contacts with the outside world before European exploration and expansion. Goods from the African interior such as ivory, gold and animal skins were traded for centuries for goods such as porcelain and silks from China, India and the Middle East as evidenced from archaeological sites such as Mapungubwe in South Africa and Great Zimbabwe in Zimbabwe.</w:t>
      </w:r>
    </w:p>
    <w:p w14:paraId="68150273" w14:textId="77777777" w:rsidR="005B1F71" w:rsidRPr="003B6257" w:rsidRDefault="005B1F71" w:rsidP="005963D4">
      <w:pPr>
        <w:rPr>
          <w:rFonts w:cstheme="minorHAnsi"/>
        </w:rPr>
      </w:pPr>
    </w:p>
    <w:p w14:paraId="776A0A21" w14:textId="2920EAC7" w:rsidR="00322074" w:rsidRPr="003B6257" w:rsidRDefault="00356571" w:rsidP="005963D4">
      <w:pPr>
        <w:rPr>
          <w:rFonts w:cstheme="minorHAnsi"/>
        </w:rPr>
      </w:pPr>
      <w:r w:rsidRPr="003B6257">
        <w:rPr>
          <w:rFonts w:cstheme="minorHAnsi"/>
        </w:rPr>
        <w:t>The non-B</w:t>
      </w:r>
      <w:r w:rsidR="00A34A26" w:rsidRPr="003B6257">
        <w:rPr>
          <w:rFonts w:cstheme="minorHAnsi"/>
        </w:rPr>
        <w:t>antu speaking Khois</w:t>
      </w:r>
      <w:r w:rsidR="005B1F71" w:rsidRPr="003B6257">
        <w:rPr>
          <w:rFonts w:cstheme="minorHAnsi"/>
        </w:rPr>
        <w:t xml:space="preserve">an population had been living in the region prior to Bantu settlement. Khoisan people comprised of two communities that spoke click languages called the Khoi and San. The Khoi were </w:t>
      </w:r>
      <w:r w:rsidRPr="003B6257">
        <w:rPr>
          <w:rFonts w:cstheme="minorHAnsi"/>
        </w:rPr>
        <w:t>nomadic pastoralists whereas</w:t>
      </w:r>
      <w:r w:rsidR="005B1F71" w:rsidRPr="003B6257">
        <w:rPr>
          <w:rFonts w:cstheme="minorHAnsi"/>
        </w:rPr>
        <w:t xml:space="preserve"> the San were hunters and gatherers. The Khoisan were the first to bear the consequence </w:t>
      </w:r>
      <w:r w:rsidRPr="003B6257">
        <w:rPr>
          <w:rFonts w:cstheme="minorHAnsi"/>
        </w:rPr>
        <w:t xml:space="preserve">of European settlement </w:t>
      </w:r>
      <w:r w:rsidR="005B1F71" w:rsidRPr="003B6257">
        <w:rPr>
          <w:rFonts w:cstheme="minorHAnsi"/>
        </w:rPr>
        <w:t xml:space="preserve">in the </w:t>
      </w:r>
      <w:r w:rsidRPr="003B6257">
        <w:rPr>
          <w:rFonts w:cstheme="minorHAnsi"/>
        </w:rPr>
        <w:t xml:space="preserve">Cape </w:t>
      </w:r>
      <w:r w:rsidR="005B1F71" w:rsidRPr="003B6257">
        <w:rPr>
          <w:rFonts w:cstheme="minorHAnsi"/>
        </w:rPr>
        <w:t>as their lands were taken from them and many of them enslaved.</w:t>
      </w:r>
    </w:p>
    <w:p w14:paraId="6AC4288F" w14:textId="0254ECB7" w:rsidR="00843CB5" w:rsidRPr="003B6257" w:rsidRDefault="00843CB5" w:rsidP="005963D4">
      <w:pPr>
        <w:rPr>
          <w:rFonts w:cstheme="minorHAnsi"/>
        </w:rPr>
      </w:pPr>
    </w:p>
    <w:p w14:paraId="1D66B555" w14:textId="7F66708F" w:rsidR="001C25B5" w:rsidRPr="003B6257" w:rsidRDefault="004632DB" w:rsidP="005963D4">
      <w:pPr>
        <w:rPr>
          <w:rFonts w:cstheme="minorHAnsi"/>
          <w:b/>
          <w:bCs/>
        </w:rPr>
      </w:pPr>
      <w:r w:rsidRPr="003B6257">
        <w:rPr>
          <w:rFonts w:cstheme="minorHAnsi"/>
          <w:b/>
          <w:bCs/>
        </w:rPr>
        <w:t>CAPE COLONY: DUTCH-BRITISH CONFLICT</w:t>
      </w:r>
    </w:p>
    <w:p w14:paraId="4820F148" w14:textId="77777777" w:rsidR="004632DB" w:rsidRPr="003B6257" w:rsidRDefault="004632DB" w:rsidP="005963D4">
      <w:pPr>
        <w:rPr>
          <w:rFonts w:cstheme="minorHAnsi"/>
          <w:b/>
          <w:bCs/>
        </w:rPr>
      </w:pPr>
    </w:p>
    <w:p w14:paraId="33F2223F" w14:textId="3E8C8B0F" w:rsidR="00632DC6" w:rsidRPr="003B6257" w:rsidRDefault="004632DB" w:rsidP="005963D4">
      <w:pPr>
        <w:rPr>
          <w:rFonts w:cstheme="minorHAnsi"/>
          <w:b/>
          <w:bCs/>
        </w:rPr>
      </w:pPr>
      <w:r w:rsidRPr="003B6257">
        <w:rPr>
          <w:rFonts w:cstheme="minorHAnsi"/>
          <w:b/>
          <w:bCs/>
        </w:rPr>
        <w:t xml:space="preserve">Slide </w:t>
      </w:r>
      <w:r w:rsidR="00292832">
        <w:rPr>
          <w:rFonts w:cstheme="minorHAnsi"/>
          <w:b/>
          <w:bCs/>
        </w:rPr>
        <w:t>6</w:t>
      </w:r>
    </w:p>
    <w:p w14:paraId="08473DF2" w14:textId="29FC4A3C" w:rsidR="001C25B5" w:rsidRPr="003B6257" w:rsidRDefault="001C25B5" w:rsidP="005963D4">
      <w:pPr>
        <w:rPr>
          <w:rFonts w:cstheme="minorHAnsi"/>
        </w:rPr>
      </w:pPr>
      <w:r w:rsidRPr="003B6257">
        <w:rPr>
          <w:rFonts w:cstheme="minorHAnsi"/>
        </w:rPr>
        <w:t xml:space="preserve">Cape Colony became an important resupply depot for ships of the Dutch East India Company as they travelled to and from the Spice Islands with their valuable cargoes in the seventeenth and eighteenth centuries. The Dutch East India Company allowed Protestants from Europe to augment the Dutch colony </w:t>
      </w:r>
      <w:r w:rsidR="004364E9" w:rsidRPr="003B6257">
        <w:rPr>
          <w:rFonts w:cstheme="minorHAnsi"/>
        </w:rPr>
        <w:t>to</w:t>
      </w:r>
      <w:r w:rsidRPr="003B6257">
        <w:rPr>
          <w:rFonts w:cstheme="minorHAnsi"/>
        </w:rPr>
        <w:t xml:space="preserve"> promote the colony's growth. Consequently, there was a large influx of French Huguenots to supplement the Dutch Afrikaner farmers.</w:t>
      </w:r>
    </w:p>
    <w:p w14:paraId="30202C01" w14:textId="77777777" w:rsidR="001C25B5" w:rsidRPr="003B6257" w:rsidRDefault="001C25B5" w:rsidP="005963D4">
      <w:pPr>
        <w:rPr>
          <w:rFonts w:cstheme="minorHAnsi"/>
        </w:rPr>
      </w:pPr>
      <w:r w:rsidRPr="003B6257">
        <w:rPr>
          <w:rFonts w:cstheme="minorHAnsi"/>
        </w:rPr>
        <w:t>Over the course of a century and a half, the Afrikaners would slowly encroach upon the lands of the Khoi and San. In some cases, the settlers intermarried with these Khoi and San. The technological gulf was vast between these two civilisations and the Khoi and San were unable to resist the growth of the Cape Colony. Many of them were forced into slavery by the Dutch settlers whilst others sought refuge in the harsh deserts to avoid them. This in turn meant that the Dutch would import other slaves from elsewhere in their empire to fill the labour gap that ensued.</w:t>
      </w:r>
    </w:p>
    <w:p w14:paraId="63522411" w14:textId="77777777" w:rsidR="000C017E" w:rsidRPr="003B6257" w:rsidRDefault="000C017E" w:rsidP="005963D4">
      <w:pPr>
        <w:rPr>
          <w:rFonts w:cstheme="minorHAnsi"/>
        </w:rPr>
      </w:pPr>
    </w:p>
    <w:p w14:paraId="3A35EC71" w14:textId="7D88B471" w:rsidR="001C25B5" w:rsidRPr="003B6257" w:rsidRDefault="00C6162E" w:rsidP="005963D4">
      <w:pPr>
        <w:rPr>
          <w:rFonts w:cstheme="minorHAnsi"/>
        </w:rPr>
      </w:pPr>
      <w:r w:rsidRPr="003B6257">
        <w:rPr>
          <w:rFonts w:cstheme="minorHAnsi"/>
        </w:rPr>
        <w:t>The colony spread out from Cape Town</w:t>
      </w:r>
      <w:r w:rsidR="00FF780F" w:rsidRPr="003B6257">
        <w:rPr>
          <w:rFonts w:cstheme="minorHAnsi"/>
        </w:rPr>
        <w:t xml:space="preserve">, and, as the Afrikaners moved to the drier east, they </w:t>
      </w:r>
      <w:r w:rsidR="00E503FD" w:rsidRPr="003B6257">
        <w:rPr>
          <w:rFonts w:cstheme="minorHAnsi"/>
        </w:rPr>
        <w:t>turned from the farming of crops,</w:t>
      </w:r>
      <w:r w:rsidR="00F033BA" w:rsidRPr="003B6257">
        <w:rPr>
          <w:rFonts w:cstheme="minorHAnsi"/>
        </w:rPr>
        <w:t xml:space="preserve"> which was</w:t>
      </w:r>
      <w:r w:rsidR="00E503FD" w:rsidRPr="003B6257">
        <w:rPr>
          <w:rFonts w:cstheme="minorHAnsi"/>
        </w:rPr>
        <w:t xml:space="preserve"> supported by Cape Town</w:t>
      </w:r>
      <w:r w:rsidR="00CB3804" w:rsidRPr="003B6257">
        <w:rPr>
          <w:rFonts w:cstheme="minorHAnsi"/>
        </w:rPr>
        <w:t>’s arable climate</w:t>
      </w:r>
      <w:r w:rsidR="00F033BA" w:rsidRPr="003B6257">
        <w:rPr>
          <w:rFonts w:cstheme="minorHAnsi"/>
        </w:rPr>
        <w:t xml:space="preserve">, to livestock. </w:t>
      </w:r>
      <w:r w:rsidR="001B6142" w:rsidRPr="003B6257">
        <w:rPr>
          <w:rFonts w:cstheme="minorHAnsi"/>
        </w:rPr>
        <w:t>They began to compete with t</w:t>
      </w:r>
      <w:r w:rsidR="001C25B5" w:rsidRPr="003B6257">
        <w:rPr>
          <w:rFonts w:cstheme="minorHAnsi"/>
        </w:rPr>
        <w:t xml:space="preserve">he </w:t>
      </w:r>
      <w:r w:rsidR="001B6142" w:rsidRPr="003B6257">
        <w:rPr>
          <w:rFonts w:cstheme="minorHAnsi"/>
        </w:rPr>
        <w:t xml:space="preserve">Bantu-speaking </w:t>
      </w:r>
      <w:r w:rsidR="001C25B5" w:rsidRPr="003B6257">
        <w:rPr>
          <w:rFonts w:cstheme="minorHAnsi"/>
        </w:rPr>
        <w:t xml:space="preserve">Xhosa </w:t>
      </w:r>
      <w:r w:rsidR="001B6142" w:rsidRPr="003B6257">
        <w:rPr>
          <w:rFonts w:cstheme="minorHAnsi"/>
        </w:rPr>
        <w:t xml:space="preserve">for livestock and good grazing areas. The Xhosa were well organised with a large population and </w:t>
      </w:r>
      <w:r w:rsidR="001C25B5" w:rsidRPr="003B6257">
        <w:rPr>
          <w:rFonts w:cstheme="minorHAnsi"/>
        </w:rPr>
        <w:t>traded ivory and gold with Arabs and Europeans</w:t>
      </w:r>
      <w:r w:rsidR="001B6142" w:rsidRPr="003B6257">
        <w:rPr>
          <w:rFonts w:cstheme="minorHAnsi"/>
        </w:rPr>
        <w:t>.</w:t>
      </w:r>
      <w:r w:rsidR="001C25B5" w:rsidRPr="003B6257">
        <w:rPr>
          <w:rFonts w:cstheme="minorHAnsi"/>
        </w:rPr>
        <w:t xml:space="preserve"> </w:t>
      </w:r>
      <w:r w:rsidR="001B6142" w:rsidRPr="003B6257">
        <w:rPr>
          <w:rFonts w:cstheme="minorHAnsi"/>
        </w:rPr>
        <w:t>An</w:t>
      </w:r>
      <w:r w:rsidR="001C25B5" w:rsidRPr="003B6257">
        <w:rPr>
          <w:rFonts w:cstheme="minorHAnsi"/>
        </w:rPr>
        <w:t xml:space="preserve"> uneasy frontier </w:t>
      </w:r>
      <w:r w:rsidR="001B6142" w:rsidRPr="003B6257">
        <w:rPr>
          <w:rFonts w:cstheme="minorHAnsi"/>
        </w:rPr>
        <w:t xml:space="preserve">was </w:t>
      </w:r>
      <w:r w:rsidR="001C25B5" w:rsidRPr="003B6257">
        <w:rPr>
          <w:rFonts w:cstheme="minorHAnsi"/>
        </w:rPr>
        <w:t>agreed along the Fish River.</w:t>
      </w:r>
    </w:p>
    <w:p w14:paraId="179E4A03" w14:textId="77777777" w:rsidR="00364B89" w:rsidRPr="003B6257" w:rsidRDefault="00364B89" w:rsidP="005963D4">
      <w:pPr>
        <w:rPr>
          <w:rFonts w:cstheme="minorHAnsi"/>
        </w:rPr>
      </w:pPr>
    </w:p>
    <w:p w14:paraId="79796288" w14:textId="0686383B" w:rsidR="001C25B5" w:rsidRPr="003B6257" w:rsidRDefault="00CC4B71" w:rsidP="005963D4">
      <w:pPr>
        <w:rPr>
          <w:rFonts w:cstheme="minorHAnsi"/>
        </w:rPr>
      </w:pPr>
      <w:r w:rsidRPr="003B6257">
        <w:rPr>
          <w:rFonts w:cstheme="minorHAnsi"/>
        </w:rPr>
        <w:t>In 1806, w</w:t>
      </w:r>
      <w:r w:rsidR="00364B89" w:rsidRPr="003B6257">
        <w:rPr>
          <w:rFonts w:cstheme="minorHAnsi"/>
        </w:rPr>
        <w:t>ith the Dutch being weakened by the Napoleonic Wars in Europe, t</w:t>
      </w:r>
      <w:r w:rsidR="001C25B5" w:rsidRPr="003B6257">
        <w:rPr>
          <w:rFonts w:cstheme="minorHAnsi"/>
        </w:rPr>
        <w:t xml:space="preserve">he British </w:t>
      </w:r>
      <w:r w:rsidR="00364B89" w:rsidRPr="003B6257">
        <w:rPr>
          <w:rFonts w:cstheme="minorHAnsi"/>
        </w:rPr>
        <w:t>forcibly took over Cape Town, a</w:t>
      </w:r>
      <w:r w:rsidR="001C25B5" w:rsidRPr="003B6257">
        <w:rPr>
          <w:rFonts w:cstheme="minorHAnsi"/>
        </w:rPr>
        <w:t xml:space="preserve"> strategically important staging </w:t>
      </w:r>
      <w:r w:rsidR="00364B89" w:rsidRPr="003B6257">
        <w:rPr>
          <w:rFonts w:cstheme="minorHAnsi"/>
        </w:rPr>
        <w:t xml:space="preserve">post on the </w:t>
      </w:r>
      <w:r w:rsidR="001C25B5" w:rsidRPr="003B6257">
        <w:rPr>
          <w:rFonts w:cstheme="minorHAnsi"/>
        </w:rPr>
        <w:t>route to India</w:t>
      </w:r>
      <w:r w:rsidR="00E71010" w:rsidRPr="003B6257">
        <w:rPr>
          <w:rFonts w:cstheme="minorHAnsi"/>
        </w:rPr>
        <w:t xml:space="preserve"> which had</w:t>
      </w:r>
      <w:r w:rsidR="00364B89" w:rsidRPr="003B6257">
        <w:rPr>
          <w:rFonts w:cstheme="minorHAnsi"/>
        </w:rPr>
        <w:t xml:space="preserve"> by then beco</w:t>
      </w:r>
      <w:r w:rsidR="00E71010" w:rsidRPr="003B6257">
        <w:rPr>
          <w:rFonts w:cstheme="minorHAnsi"/>
        </w:rPr>
        <w:t>me</w:t>
      </w:r>
      <w:r w:rsidR="00364B89" w:rsidRPr="003B6257">
        <w:rPr>
          <w:rFonts w:cstheme="minorHAnsi"/>
        </w:rPr>
        <w:t xml:space="preserve"> Britain’s most important colony</w:t>
      </w:r>
      <w:r w:rsidRPr="003B6257">
        <w:rPr>
          <w:rFonts w:cstheme="minorHAnsi"/>
        </w:rPr>
        <w:t xml:space="preserve">. </w:t>
      </w:r>
    </w:p>
    <w:p w14:paraId="06256CAB" w14:textId="77777777" w:rsidR="004D708B" w:rsidRPr="003B6257" w:rsidRDefault="004D708B" w:rsidP="005963D4">
      <w:pPr>
        <w:rPr>
          <w:rFonts w:cstheme="minorHAnsi"/>
        </w:rPr>
      </w:pPr>
    </w:p>
    <w:p w14:paraId="40C5E415" w14:textId="64C68CF9" w:rsidR="001C25B5" w:rsidRPr="003B6257" w:rsidRDefault="00EA53E8" w:rsidP="005963D4">
      <w:pPr>
        <w:rPr>
          <w:rFonts w:cstheme="minorHAnsi"/>
        </w:rPr>
      </w:pPr>
      <w:r w:rsidRPr="003B6257">
        <w:rPr>
          <w:rFonts w:cstheme="minorHAnsi"/>
        </w:rPr>
        <w:t>With the British ending their trade in slaves, t</w:t>
      </w:r>
      <w:r w:rsidR="00DF4FB6" w:rsidRPr="003B6257">
        <w:rPr>
          <w:rFonts w:cstheme="minorHAnsi"/>
        </w:rPr>
        <w:t xml:space="preserve">he issue of slavery proved a source of conflict. </w:t>
      </w:r>
      <w:r w:rsidR="001C25B5" w:rsidRPr="003B6257">
        <w:rPr>
          <w:rFonts w:cstheme="minorHAnsi"/>
        </w:rPr>
        <w:t>Magistrates were encouraged to hear complaints by the Khoisan and when a</w:t>
      </w:r>
      <w:r w:rsidR="004D708B" w:rsidRPr="003B6257">
        <w:rPr>
          <w:rFonts w:cstheme="minorHAnsi"/>
        </w:rPr>
        <w:t>n</w:t>
      </w:r>
      <w:r w:rsidR="001C25B5" w:rsidRPr="003B6257">
        <w:rPr>
          <w:rFonts w:cstheme="minorHAnsi"/>
        </w:rPr>
        <w:t xml:space="preserve"> Afrikaner farmer refused to appear in court to hear a complaint against him there was a revolt </w:t>
      </w:r>
      <w:r w:rsidR="005B1BF5" w:rsidRPr="003B6257">
        <w:rPr>
          <w:rFonts w:cstheme="minorHAnsi"/>
        </w:rPr>
        <w:t xml:space="preserve">in the eastern Cape </w:t>
      </w:r>
      <w:r w:rsidR="001C25B5" w:rsidRPr="003B6257">
        <w:rPr>
          <w:rFonts w:cstheme="minorHAnsi"/>
        </w:rPr>
        <w:t>which resulted in the hanging of five Afrikaner</w:t>
      </w:r>
      <w:r w:rsidR="005B1BF5" w:rsidRPr="003B6257">
        <w:rPr>
          <w:rFonts w:cstheme="minorHAnsi"/>
        </w:rPr>
        <w:t xml:space="preserve">s at </w:t>
      </w:r>
      <w:proofErr w:type="spellStart"/>
      <w:r w:rsidR="005B1BF5" w:rsidRPr="003B6257">
        <w:rPr>
          <w:rFonts w:cstheme="minorHAnsi"/>
        </w:rPr>
        <w:t>Slach</w:t>
      </w:r>
      <w:r w:rsidR="001C25B5" w:rsidRPr="003B6257">
        <w:rPr>
          <w:rFonts w:cstheme="minorHAnsi"/>
        </w:rPr>
        <w:t>ter's</w:t>
      </w:r>
      <w:proofErr w:type="spellEnd"/>
      <w:r w:rsidR="001C25B5" w:rsidRPr="003B6257">
        <w:rPr>
          <w:rFonts w:cstheme="minorHAnsi"/>
        </w:rPr>
        <w:t xml:space="preserve"> Nek in 1815. </w:t>
      </w:r>
    </w:p>
    <w:p w14:paraId="02CBCA08" w14:textId="77777777" w:rsidR="001C25B5" w:rsidRPr="003B6257" w:rsidRDefault="001C25B5" w:rsidP="005963D4">
      <w:pPr>
        <w:rPr>
          <w:rFonts w:cstheme="minorHAnsi"/>
        </w:rPr>
      </w:pPr>
    </w:p>
    <w:p w14:paraId="5ADD0FDF" w14:textId="77777777" w:rsidR="001C25B5" w:rsidRPr="003B6257" w:rsidRDefault="001C25B5" w:rsidP="005963D4">
      <w:pPr>
        <w:rPr>
          <w:rFonts w:cstheme="minorHAnsi"/>
        </w:rPr>
      </w:pPr>
      <w:r w:rsidRPr="003B6257">
        <w:rPr>
          <w:rFonts w:cstheme="minorHAnsi"/>
        </w:rPr>
        <w:t xml:space="preserve">The assault on Afrikaner culture was far from over. In 1827 English replaced Dutch as the official language of the colony. British missionaries were to be given permission to </w:t>
      </w:r>
      <w:r w:rsidRPr="003B6257">
        <w:rPr>
          <w:rFonts w:cstheme="minorHAnsi"/>
        </w:rPr>
        <w:lastRenderedPageBreak/>
        <w:t>proselytise in place of Dutch missionaries. These missionaries would energetically take up the cause of Africans in cases of any injustice with their Afrikaner masters.</w:t>
      </w:r>
    </w:p>
    <w:p w14:paraId="2B32173A" w14:textId="72179F25" w:rsidR="00545BE1" w:rsidRPr="003B6257" w:rsidRDefault="001C25B5" w:rsidP="005963D4">
      <w:pPr>
        <w:rPr>
          <w:rFonts w:cstheme="minorHAnsi"/>
        </w:rPr>
      </w:pPr>
      <w:r w:rsidRPr="003B6257">
        <w:rPr>
          <w:rFonts w:cstheme="minorHAnsi"/>
        </w:rPr>
        <w:t xml:space="preserve">The last straw for many Afrikaners was the abolition of slavery in 1834. Some forty thousand Afrikaner owned slaves would have to be released. </w:t>
      </w:r>
      <w:r w:rsidR="008718DD" w:rsidRPr="003B6257">
        <w:rPr>
          <w:rFonts w:cstheme="minorHAnsi"/>
        </w:rPr>
        <w:t xml:space="preserve">Piet </w:t>
      </w:r>
      <w:r w:rsidRPr="003B6257">
        <w:rPr>
          <w:rFonts w:cstheme="minorHAnsi"/>
        </w:rPr>
        <w:t>Retief</w:t>
      </w:r>
      <w:r w:rsidR="008718DD" w:rsidRPr="003B6257">
        <w:rPr>
          <w:rFonts w:cstheme="minorHAnsi"/>
        </w:rPr>
        <w:t>, an Afrikaner leader,</w:t>
      </w:r>
      <w:r w:rsidRPr="003B6257">
        <w:rPr>
          <w:rFonts w:cstheme="minorHAnsi"/>
        </w:rPr>
        <w:t xml:space="preserve"> led three thousand </w:t>
      </w:r>
      <w:r w:rsidR="008718DD" w:rsidRPr="003B6257">
        <w:rPr>
          <w:rFonts w:cstheme="minorHAnsi"/>
        </w:rPr>
        <w:t xml:space="preserve">of his people </w:t>
      </w:r>
      <w:r w:rsidRPr="003B6257">
        <w:rPr>
          <w:rFonts w:cstheme="minorHAnsi"/>
        </w:rPr>
        <w:t>in what would be known as ‘the Great Trek’</w:t>
      </w:r>
      <w:r w:rsidR="0086186F" w:rsidRPr="003B6257">
        <w:rPr>
          <w:rFonts w:cstheme="minorHAnsi"/>
        </w:rPr>
        <w:t xml:space="preserve">, eventually going </w:t>
      </w:r>
      <w:r w:rsidRPr="003B6257">
        <w:rPr>
          <w:rFonts w:cstheme="minorHAnsi"/>
        </w:rPr>
        <w:t>to the High Veld and to the Orange</w:t>
      </w:r>
      <w:r w:rsidR="0086186F" w:rsidRPr="003B6257">
        <w:rPr>
          <w:rFonts w:cstheme="minorHAnsi"/>
        </w:rPr>
        <w:t xml:space="preserve"> River - away from the British, but </w:t>
      </w:r>
      <w:r w:rsidRPr="003B6257">
        <w:rPr>
          <w:rFonts w:cstheme="minorHAnsi"/>
        </w:rPr>
        <w:t xml:space="preserve">deep into African territory. </w:t>
      </w:r>
      <w:r w:rsidR="0086186F" w:rsidRPr="003B6257">
        <w:rPr>
          <w:rFonts w:cstheme="minorHAnsi"/>
        </w:rPr>
        <w:t xml:space="preserve">Some </w:t>
      </w:r>
      <w:r w:rsidRPr="003B6257">
        <w:rPr>
          <w:rFonts w:cstheme="minorHAnsi"/>
        </w:rPr>
        <w:t xml:space="preserve">Afrikaners </w:t>
      </w:r>
      <w:r w:rsidR="0086186F" w:rsidRPr="003B6257">
        <w:rPr>
          <w:rFonts w:cstheme="minorHAnsi"/>
        </w:rPr>
        <w:t xml:space="preserve">though </w:t>
      </w:r>
      <w:r w:rsidRPr="003B6257">
        <w:rPr>
          <w:rFonts w:cstheme="minorHAnsi"/>
        </w:rPr>
        <w:t xml:space="preserve">adapted to life in the </w:t>
      </w:r>
      <w:r w:rsidR="0086186F" w:rsidRPr="003B6257">
        <w:rPr>
          <w:rFonts w:cstheme="minorHAnsi"/>
        </w:rPr>
        <w:t xml:space="preserve">British </w:t>
      </w:r>
      <w:r w:rsidRPr="003B6257">
        <w:rPr>
          <w:rFonts w:cstheme="minorHAnsi"/>
        </w:rPr>
        <w:t xml:space="preserve">colony </w:t>
      </w:r>
      <w:r w:rsidR="0086186F" w:rsidRPr="003B6257">
        <w:rPr>
          <w:rFonts w:cstheme="minorHAnsi"/>
        </w:rPr>
        <w:t>where t</w:t>
      </w:r>
      <w:r w:rsidRPr="003B6257">
        <w:rPr>
          <w:rFonts w:cstheme="minorHAnsi"/>
        </w:rPr>
        <w:t>hey would remain a large and powerful minority.</w:t>
      </w:r>
    </w:p>
    <w:p w14:paraId="3BB1D1C1" w14:textId="015B03FA" w:rsidR="00545BE1" w:rsidRPr="003B6257" w:rsidRDefault="0056784B" w:rsidP="005963D4">
      <w:pPr>
        <w:pStyle w:val="NormalWeb"/>
        <w:shd w:val="clear" w:color="auto" w:fill="FFFFFF"/>
        <w:spacing w:before="120" w:after="120"/>
        <w:rPr>
          <w:rFonts w:asciiTheme="minorHAnsi" w:hAnsiTheme="minorHAnsi" w:cstheme="minorHAnsi"/>
          <w:b/>
          <w:lang w:val="en-US"/>
        </w:rPr>
      </w:pPr>
      <w:r w:rsidRPr="003B6257">
        <w:rPr>
          <w:rFonts w:asciiTheme="minorHAnsi" w:hAnsiTheme="minorHAnsi" w:cstheme="minorHAnsi"/>
          <w:b/>
          <w:lang w:val="en-US"/>
        </w:rPr>
        <w:t>THE MFECANE (THE ‘SCATTERING’) – 1815-1840</w:t>
      </w:r>
    </w:p>
    <w:p w14:paraId="6EA401FC" w14:textId="3F033A6C" w:rsidR="008C1CC5" w:rsidRPr="003B6257" w:rsidRDefault="00FD7E10" w:rsidP="005963D4">
      <w:pPr>
        <w:pStyle w:val="NormalWeb"/>
        <w:shd w:val="clear" w:color="auto" w:fill="FFFFFF"/>
        <w:spacing w:before="120" w:after="120"/>
        <w:rPr>
          <w:rFonts w:asciiTheme="minorHAnsi" w:hAnsiTheme="minorHAnsi" w:cstheme="minorHAnsi"/>
          <w:b/>
          <w:lang w:val="en-US"/>
        </w:rPr>
      </w:pPr>
      <w:r w:rsidRPr="003B6257">
        <w:rPr>
          <w:rFonts w:asciiTheme="minorHAnsi" w:hAnsiTheme="minorHAnsi" w:cstheme="minorHAnsi"/>
          <w:b/>
          <w:lang w:val="en-US"/>
        </w:rPr>
        <w:t xml:space="preserve">Slide </w:t>
      </w:r>
      <w:r w:rsidR="00292832">
        <w:rPr>
          <w:rFonts w:asciiTheme="minorHAnsi" w:hAnsiTheme="minorHAnsi" w:cstheme="minorHAnsi"/>
          <w:b/>
          <w:lang w:val="en-US"/>
        </w:rPr>
        <w:t>7</w:t>
      </w:r>
    </w:p>
    <w:p w14:paraId="50FE72FE" w14:textId="77B334B3" w:rsidR="007B4CF7" w:rsidRPr="003B6257" w:rsidRDefault="00FD28D2" w:rsidP="005963D4">
      <w:pPr>
        <w:shd w:val="clear" w:color="auto" w:fill="FFFFFF"/>
        <w:spacing w:after="225" w:line="312" w:lineRule="atLeast"/>
        <w:rPr>
          <w:rFonts w:eastAsia="Times New Roman" w:cstheme="minorHAnsi"/>
          <w:color w:val="000000" w:themeColor="text1"/>
          <w:lang w:val="en-US" w:eastAsia="en-GB"/>
        </w:rPr>
      </w:pPr>
      <w:r w:rsidRPr="003B6257">
        <w:rPr>
          <w:rFonts w:eastAsia="Times New Roman" w:cstheme="minorHAnsi"/>
          <w:color w:val="000000" w:themeColor="text1"/>
          <w:lang w:val="en-US" w:eastAsia="en-GB"/>
        </w:rPr>
        <w:t xml:space="preserve">The </w:t>
      </w:r>
      <w:r w:rsidR="00DA7227" w:rsidRPr="003B6257">
        <w:rPr>
          <w:rFonts w:eastAsia="Times New Roman" w:cstheme="minorHAnsi"/>
          <w:color w:val="000000" w:themeColor="text1"/>
          <w:lang w:val="en-US" w:eastAsia="en-GB"/>
        </w:rPr>
        <w:t>Mfecane</w:t>
      </w:r>
      <w:r w:rsidRPr="003B6257">
        <w:rPr>
          <w:rFonts w:eastAsia="Times New Roman" w:cstheme="minorHAnsi"/>
          <w:color w:val="000000" w:themeColor="text1"/>
          <w:lang w:val="en-US" w:eastAsia="en-GB"/>
        </w:rPr>
        <w:t xml:space="preserve"> was</w:t>
      </w:r>
      <w:r w:rsidR="00DA7227" w:rsidRPr="003B6257">
        <w:rPr>
          <w:rFonts w:eastAsia="Times New Roman" w:cstheme="minorHAnsi"/>
          <w:color w:val="000000" w:themeColor="text1"/>
          <w:lang w:val="en-US" w:eastAsia="en-GB"/>
        </w:rPr>
        <w:t xml:space="preserve"> an indigenous African conflict originating in the </w:t>
      </w:r>
      <w:r w:rsidRPr="003B6257">
        <w:rPr>
          <w:rFonts w:eastAsia="Times New Roman" w:cstheme="minorHAnsi"/>
          <w:color w:val="000000" w:themeColor="text1"/>
          <w:lang w:val="en-US" w:eastAsia="en-GB"/>
        </w:rPr>
        <w:t xml:space="preserve">powerful Zulu Empire under </w:t>
      </w:r>
      <w:proofErr w:type="spellStart"/>
      <w:r w:rsidRPr="003B6257">
        <w:rPr>
          <w:rFonts w:eastAsia="Times New Roman" w:cstheme="minorHAnsi"/>
          <w:color w:val="000000" w:themeColor="text1"/>
          <w:lang w:val="en-US" w:eastAsia="en-GB"/>
        </w:rPr>
        <w:t>Shaka</w:t>
      </w:r>
      <w:proofErr w:type="spellEnd"/>
      <w:r w:rsidRPr="003B6257">
        <w:rPr>
          <w:rFonts w:eastAsia="Times New Roman" w:cstheme="minorHAnsi"/>
          <w:color w:val="000000" w:themeColor="text1"/>
          <w:lang w:val="en-US" w:eastAsia="en-GB"/>
        </w:rPr>
        <w:t>. The causes of this are disputed</w:t>
      </w:r>
      <w:r w:rsidR="00BA61A6" w:rsidRPr="003B6257">
        <w:rPr>
          <w:rFonts w:eastAsia="Times New Roman" w:cstheme="minorHAnsi"/>
          <w:color w:val="000000" w:themeColor="text1"/>
          <w:lang w:val="en-US" w:eastAsia="en-GB"/>
        </w:rPr>
        <w:t xml:space="preserve"> though it may have been due to increased pressures on land through population growth. </w:t>
      </w:r>
      <w:r w:rsidR="007D39FF" w:rsidRPr="003B6257">
        <w:rPr>
          <w:rFonts w:eastAsia="Times New Roman" w:cstheme="minorHAnsi"/>
          <w:color w:val="000000" w:themeColor="text1"/>
          <w:lang w:val="en-US" w:eastAsia="en-GB"/>
        </w:rPr>
        <w:t xml:space="preserve">The Zulu population had increased greatly with the introduction of maize by the Portuguese. Another cause may have been European pressures on the land and for labour, both from the Portuguese and British colonists. </w:t>
      </w:r>
      <w:r w:rsidRPr="003B6257">
        <w:rPr>
          <w:rFonts w:eastAsia="Times New Roman" w:cstheme="minorHAnsi"/>
          <w:color w:val="000000" w:themeColor="text1"/>
          <w:lang w:val="en-US" w:eastAsia="en-GB"/>
        </w:rPr>
        <w:t>It led to</w:t>
      </w:r>
      <w:r w:rsidR="00DA7227" w:rsidRPr="003B6257">
        <w:rPr>
          <w:rFonts w:eastAsia="Times New Roman" w:cstheme="minorHAnsi"/>
          <w:color w:val="000000" w:themeColor="text1"/>
          <w:lang w:val="en-US" w:eastAsia="en-GB"/>
        </w:rPr>
        <w:t xml:space="preserve"> a series of </w:t>
      </w:r>
      <w:r w:rsidR="007D39FF" w:rsidRPr="003B6257">
        <w:rPr>
          <w:rFonts w:eastAsia="Times New Roman" w:cstheme="minorHAnsi"/>
          <w:color w:val="000000" w:themeColor="text1"/>
          <w:lang w:val="en-US" w:eastAsia="en-GB"/>
        </w:rPr>
        <w:t xml:space="preserve">catastrophic </w:t>
      </w:r>
      <w:r w:rsidR="00DA7227" w:rsidRPr="003B6257">
        <w:rPr>
          <w:rFonts w:eastAsia="Times New Roman" w:cstheme="minorHAnsi"/>
          <w:color w:val="000000" w:themeColor="text1"/>
          <w:lang w:val="en-US" w:eastAsia="en-GB"/>
        </w:rPr>
        <w:t>wars and forced migrations</w:t>
      </w:r>
      <w:r w:rsidR="007D39FF" w:rsidRPr="003B6257">
        <w:rPr>
          <w:rFonts w:eastAsia="Times New Roman" w:cstheme="minorHAnsi"/>
          <w:color w:val="000000" w:themeColor="text1"/>
          <w:lang w:val="en-US" w:eastAsia="en-GB"/>
        </w:rPr>
        <w:t xml:space="preserve"> with huge numbers of casualties.</w:t>
      </w:r>
      <w:r w:rsidRPr="003B6257">
        <w:rPr>
          <w:rFonts w:eastAsia="Times New Roman" w:cstheme="minorHAnsi"/>
          <w:color w:val="000000" w:themeColor="text1"/>
          <w:lang w:val="en-US" w:eastAsia="en-GB"/>
        </w:rPr>
        <w:t xml:space="preserve"> The Ndebele migrated north through </w:t>
      </w:r>
      <w:r w:rsidR="00DA7227" w:rsidRPr="003B6257">
        <w:rPr>
          <w:rFonts w:eastAsia="Times New Roman" w:cstheme="minorHAnsi"/>
          <w:color w:val="000000" w:themeColor="text1"/>
          <w:lang w:val="en-US" w:eastAsia="en-GB"/>
        </w:rPr>
        <w:t xml:space="preserve">Tswana </w:t>
      </w:r>
      <w:r w:rsidR="00F0712A" w:rsidRPr="003B6257">
        <w:rPr>
          <w:rFonts w:eastAsia="Times New Roman" w:cstheme="minorHAnsi"/>
          <w:color w:val="000000" w:themeColor="text1"/>
          <w:lang w:val="en-US" w:eastAsia="en-GB"/>
        </w:rPr>
        <w:t>land</w:t>
      </w:r>
      <w:r w:rsidRPr="003B6257">
        <w:rPr>
          <w:rFonts w:eastAsia="Times New Roman" w:cstheme="minorHAnsi"/>
          <w:color w:val="000000" w:themeColor="text1"/>
          <w:lang w:val="en-US" w:eastAsia="en-GB"/>
        </w:rPr>
        <w:t xml:space="preserve">, attacking its </w:t>
      </w:r>
      <w:r w:rsidR="00DA7227" w:rsidRPr="003B6257">
        <w:rPr>
          <w:rFonts w:eastAsia="Times New Roman" w:cstheme="minorHAnsi"/>
          <w:color w:val="000000" w:themeColor="text1"/>
          <w:lang w:val="en-US" w:eastAsia="en-GB"/>
        </w:rPr>
        <w:t xml:space="preserve">people </w:t>
      </w:r>
      <w:r w:rsidRPr="003B6257">
        <w:rPr>
          <w:rFonts w:eastAsia="Times New Roman" w:cstheme="minorHAnsi"/>
          <w:color w:val="000000" w:themeColor="text1"/>
          <w:lang w:val="en-US" w:eastAsia="en-GB"/>
        </w:rPr>
        <w:t>before pushing</w:t>
      </w:r>
      <w:r w:rsidR="00DA7227" w:rsidRPr="003B6257">
        <w:rPr>
          <w:rFonts w:eastAsia="Times New Roman" w:cstheme="minorHAnsi"/>
          <w:color w:val="000000" w:themeColor="text1"/>
          <w:lang w:val="en-US" w:eastAsia="en-GB"/>
        </w:rPr>
        <w:t xml:space="preserve"> the Shona out of their lands</w:t>
      </w:r>
      <w:r w:rsidR="00F0712A" w:rsidRPr="003B6257">
        <w:rPr>
          <w:rFonts w:eastAsia="Times New Roman" w:cstheme="minorHAnsi"/>
          <w:color w:val="000000" w:themeColor="text1"/>
          <w:lang w:val="en-US" w:eastAsia="en-GB"/>
        </w:rPr>
        <w:t xml:space="preserve"> and settling in what is now southern Zimbabwe. Several n</w:t>
      </w:r>
      <w:r w:rsidR="00DA7227" w:rsidRPr="003B6257">
        <w:rPr>
          <w:rFonts w:eastAsia="Times New Roman" w:cstheme="minorHAnsi"/>
          <w:color w:val="000000" w:themeColor="text1"/>
          <w:lang w:val="en-US" w:eastAsia="en-GB"/>
        </w:rPr>
        <w:t>ew kingdoms were created</w:t>
      </w:r>
      <w:r w:rsidR="00F0712A" w:rsidRPr="003B6257">
        <w:rPr>
          <w:rFonts w:eastAsia="Times New Roman" w:cstheme="minorHAnsi"/>
          <w:color w:val="000000" w:themeColor="text1"/>
          <w:lang w:val="en-US" w:eastAsia="en-GB"/>
        </w:rPr>
        <w:t>, by the Sotho</w:t>
      </w:r>
      <w:r w:rsidR="00DA7227" w:rsidRPr="003B6257">
        <w:rPr>
          <w:rFonts w:eastAsia="Times New Roman" w:cstheme="minorHAnsi"/>
          <w:color w:val="000000" w:themeColor="text1"/>
          <w:lang w:val="en-US" w:eastAsia="en-GB"/>
        </w:rPr>
        <w:t xml:space="preserve"> in what is now Lesotho, the </w:t>
      </w:r>
      <w:proofErr w:type="spellStart"/>
      <w:r w:rsidR="00DA7227" w:rsidRPr="003B6257">
        <w:rPr>
          <w:rFonts w:eastAsia="Times New Roman" w:cstheme="minorHAnsi"/>
          <w:color w:val="000000" w:themeColor="text1"/>
          <w:lang w:val="en-US" w:eastAsia="en-GB"/>
        </w:rPr>
        <w:t>Makololo</w:t>
      </w:r>
      <w:proofErr w:type="spellEnd"/>
      <w:r w:rsidR="00DA7227" w:rsidRPr="003B6257">
        <w:rPr>
          <w:rFonts w:eastAsia="Times New Roman" w:cstheme="minorHAnsi"/>
          <w:color w:val="000000" w:themeColor="text1"/>
          <w:lang w:val="en-US" w:eastAsia="en-GB"/>
        </w:rPr>
        <w:t xml:space="preserve">, in what is now western Zambia, the Nguni, in what is now Malawi, and the Ndebele in what is now Zimbabwe. </w:t>
      </w:r>
    </w:p>
    <w:p w14:paraId="2A9FB975" w14:textId="55299D99" w:rsidR="00077B53" w:rsidRPr="003B6257" w:rsidRDefault="008C1CC5" w:rsidP="005963D4">
      <w:pPr>
        <w:rPr>
          <w:rFonts w:cstheme="minorHAnsi"/>
          <w:b/>
        </w:rPr>
      </w:pPr>
      <w:r w:rsidRPr="003B6257">
        <w:rPr>
          <w:rFonts w:cstheme="minorHAnsi"/>
          <w:b/>
        </w:rPr>
        <w:t>FRONTIER WARS: XHOSA AND ZULU RESISTANCE</w:t>
      </w:r>
    </w:p>
    <w:p w14:paraId="4C3618E0" w14:textId="77777777" w:rsidR="001458B7" w:rsidRPr="003B6257" w:rsidRDefault="001458B7" w:rsidP="005963D4">
      <w:pPr>
        <w:rPr>
          <w:rFonts w:cstheme="minorHAnsi"/>
          <w:b/>
        </w:rPr>
      </w:pPr>
    </w:p>
    <w:p w14:paraId="0EF61048" w14:textId="33BF69B9" w:rsidR="001458B7" w:rsidRPr="003B6257" w:rsidRDefault="001458B7" w:rsidP="005963D4">
      <w:pPr>
        <w:rPr>
          <w:rFonts w:cstheme="minorHAnsi"/>
          <w:b/>
        </w:rPr>
      </w:pPr>
      <w:r w:rsidRPr="003B6257">
        <w:rPr>
          <w:rFonts w:cstheme="minorHAnsi"/>
          <w:b/>
        </w:rPr>
        <w:t xml:space="preserve">Slide </w:t>
      </w:r>
      <w:r w:rsidR="00292832">
        <w:rPr>
          <w:rFonts w:cstheme="minorHAnsi"/>
          <w:b/>
        </w:rPr>
        <w:t>8 and 9</w:t>
      </w:r>
    </w:p>
    <w:p w14:paraId="6032E21D" w14:textId="77777777" w:rsidR="00C725CC" w:rsidRPr="003B6257" w:rsidRDefault="00C725CC" w:rsidP="005963D4">
      <w:pPr>
        <w:rPr>
          <w:rFonts w:cstheme="minorHAnsi"/>
          <w:b/>
        </w:rPr>
      </w:pPr>
    </w:p>
    <w:p w14:paraId="5E0E218C" w14:textId="77777777" w:rsidR="00C8521B" w:rsidRPr="003B6257" w:rsidRDefault="00077B53" w:rsidP="005963D4">
      <w:pPr>
        <w:rPr>
          <w:rFonts w:cstheme="minorHAnsi"/>
        </w:rPr>
      </w:pPr>
      <w:r w:rsidRPr="003B6257">
        <w:rPr>
          <w:rFonts w:cstheme="minorHAnsi"/>
        </w:rPr>
        <w:t xml:space="preserve">The British </w:t>
      </w:r>
      <w:r w:rsidR="00EA53E8" w:rsidRPr="003B6257">
        <w:rPr>
          <w:rFonts w:cstheme="minorHAnsi"/>
        </w:rPr>
        <w:t xml:space="preserve">settler </w:t>
      </w:r>
      <w:r w:rsidRPr="003B6257">
        <w:rPr>
          <w:rFonts w:cstheme="minorHAnsi"/>
        </w:rPr>
        <w:t>expansion of Cape Colony’s territory eastwards provoked powerful</w:t>
      </w:r>
      <w:r w:rsidR="00713A6A" w:rsidRPr="003B6257">
        <w:rPr>
          <w:rFonts w:cstheme="minorHAnsi"/>
        </w:rPr>
        <w:t xml:space="preserve"> African resistance.</w:t>
      </w:r>
      <w:r w:rsidRPr="003B6257">
        <w:rPr>
          <w:rFonts w:cstheme="minorHAnsi"/>
        </w:rPr>
        <w:t xml:space="preserve"> The frontier was an extremely volatile place and was costing a lot of money to pacify.</w:t>
      </w:r>
    </w:p>
    <w:p w14:paraId="4C9A75A0" w14:textId="21629580" w:rsidR="00077B53" w:rsidRPr="003B6257" w:rsidRDefault="00077B53" w:rsidP="005963D4">
      <w:pPr>
        <w:rPr>
          <w:rFonts w:cstheme="minorHAnsi"/>
        </w:rPr>
      </w:pPr>
      <w:r w:rsidRPr="003B6257">
        <w:rPr>
          <w:rFonts w:cstheme="minorHAnsi"/>
        </w:rPr>
        <w:t xml:space="preserve"> </w:t>
      </w:r>
    </w:p>
    <w:p w14:paraId="129D3C4B" w14:textId="2AFC2E92" w:rsidR="00924DBA" w:rsidRPr="003B6257" w:rsidRDefault="00924DBA" w:rsidP="005963D4">
      <w:pPr>
        <w:rPr>
          <w:rFonts w:cstheme="minorHAnsi"/>
        </w:rPr>
      </w:pPr>
      <w:r w:rsidRPr="003B6257">
        <w:rPr>
          <w:rFonts w:cstheme="minorHAnsi"/>
        </w:rPr>
        <w:t xml:space="preserve">From 1844, the British began to administer </w:t>
      </w:r>
      <w:r w:rsidRPr="003B6257">
        <w:rPr>
          <w:rFonts w:cstheme="minorHAnsi"/>
          <w:b/>
        </w:rPr>
        <w:t>Natal</w:t>
      </w:r>
      <w:r w:rsidRPr="003B6257">
        <w:rPr>
          <w:rFonts w:cstheme="minorHAnsi"/>
        </w:rPr>
        <w:t>, a region in south-east Africa with good soils and climate. This was a precarious settlement due to it being surrounded by powerful African polities and the ongoing difficulties of dealing with the Afrikaners. From 1860, indentured Indian workers were brought in to work the sugar plantations</w:t>
      </w:r>
      <w:r w:rsidR="00EA53E8" w:rsidRPr="003B6257">
        <w:rPr>
          <w:rFonts w:cstheme="minorHAnsi"/>
        </w:rPr>
        <w:t xml:space="preserve"> there</w:t>
      </w:r>
      <w:r w:rsidR="00D10530" w:rsidRPr="003B6257">
        <w:rPr>
          <w:rFonts w:cstheme="minorHAnsi"/>
        </w:rPr>
        <w:t>;</w:t>
      </w:r>
      <w:r w:rsidRPr="003B6257">
        <w:rPr>
          <w:rFonts w:cstheme="minorHAnsi"/>
        </w:rPr>
        <w:t xml:space="preserve"> an arrangement that continued until 1911. </w:t>
      </w:r>
    </w:p>
    <w:p w14:paraId="351EB42E" w14:textId="77777777" w:rsidR="00924DBA" w:rsidRPr="003B6257" w:rsidRDefault="00924DBA" w:rsidP="005963D4">
      <w:pPr>
        <w:rPr>
          <w:rFonts w:cstheme="minorHAnsi"/>
        </w:rPr>
      </w:pPr>
    </w:p>
    <w:p w14:paraId="0BF72798" w14:textId="17A6ABCF" w:rsidR="00924DBA" w:rsidRPr="003B6257" w:rsidRDefault="00924DBA" w:rsidP="005963D4">
      <w:pPr>
        <w:rPr>
          <w:rFonts w:cstheme="minorHAnsi"/>
        </w:rPr>
      </w:pPr>
      <w:r w:rsidRPr="003B6257">
        <w:rPr>
          <w:rFonts w:cstheme="minorHAnsi"/>
        </w:rPr>
        <w:t>Afrikaners</w:t>
      </w:r>
      <w:r w:rsidR="00773FB0" w:rsidRPr="003B6257">
        <w:rPr>
          <w:rFonts w:cstheme="minorHAnsi"/>
        </w:rPr>
        <w:t>,</w:t>
      </w:r>
      <w:r w:rsidRPr="003B6257">
        <w:rPr>
          <w:rFonts w:cstheme="minorHAnsi"/>
        </w:rPr>
        <w:t xml:space="preserve"> via their Great Trek</w:t>
      </w:r>
      <w:r w:rsidR="00773FB0" w:rsidRPr="003B6257">
        <w:rPr>
          <w:rFonts w:cstheme="minorHAnsi"/>
        </w:rPr>
        <w:t>,</w:t>
      </w:r>
      <w:r w:rsidRPr="003B6257">
        <w:rPr>
          <w:rFonts w:cstheme="minorHAnsi"/>
        </w:rPr>
        <w:t xml:space="preserve"> settled in what became </w:t>
      </w:r>
      <w:r w:rsidR="004B1F73" w:rsidRPr="003B6257">
        <w:rPr>
          <w:rFonts w:cstheme="minorHAnsi"/>
        </w:rPr>
        <w:t xml:space="preserve">the </w:t>
      </w:r>
      <w:r w:rsidR="004B1F73" w:rsidRPr="003B6257">
        <w:rPr>
          <w:rFonts w:cstheme="minorHAnsi"/>
          <w:b/>
        </w:rPr>
        <w:t>Transvaal</w:t>
      </w:r>
      <w:r w:rsidR="004B1F73" w:rsidRPr="003B6257">
        <w:rPr>
          <w:rFonts w:cstheme="minorHAnsi"/>
        </w:rPr>
        <w:t xml:space="preserve"> and </w:t>
      </w:r>
      <w:r w:rsidRPr="003B6257">
        <w:rPr>
          <w:rFonts w:cstheme="minorHAnsi"/>
        </w:rPr>
        <w:t xml:space="preserve">the </w:t>
      </w:r>
      <w:r w:rsidRPr="003B6257">
        <w:rPr>
          <w:rFonts w:cstheme="minorHAnsi"/>
          <w:b/>
        </w:rPr>
        <w:t>Orange Free State.</w:t>
      </w:r>
      <w:r w:rsidRPr="003B6257">
        <w:rPr>
          <w:rFonts w:cstheme="minorHAnsi"/>
        </w:rPr>
        <w:t xml:space="preserve"> </w:t>
      </w:r>
      <w:r w:rsidR="004B1F73" w:rsidRPr="003B6257">
        <w:rPr>
          <w:rFonts w:cstheme="minorHAnsi"/>
        </w:rPr>
        <w:t xml:space="preserve">They were encroaching on land that had already been occupied by African peoples for close to a </w:t>
      </w:r>
      <w:r w:rsidR="00D10530" w:rsidRPr="003B6257">
        <w:rPr>
          <w:rFonts w:cstheme="minorHAnsi"/>
        </w:rPr>
        <w:t>millennium</w:t>
      </w:r>
      <w:r w:rsidR="004B1F73" w:rsidRPr="003B6257">
        <w:rPr>
          <w:rFonts w:cstheme="minorHAnsi"/>
        </w:rPr>
        <w:t xml:space="preserve"> meaning that they were always in a precarious security position. </w:t>
      </w:r>
      <w:r w:rsidRPr="003B6257">
        <w:rPr>
          <w:rFonts w:cstheme="minorHAnsi"/>
        </w:rPr>
        <w:t xml:space="preserve">Powerful Xhosa and Zulu groups were less than happy to find so many Europeans trespassing on their lands, stealing their cattle and even enslaving young African children. Clashes were frequent, the largest of them being the Battle of Blood River. Superior firepower and equipment gave the Afrikaners a decisive advantage over the Africans, but it did not mean that the isolated Afrikaner farmers were going to be safe. Many of the African </w:t>
      </w:r>
      <w:r w:rsidRPr="003B6257">
        <w:rPr>
          <w:rFonts w:cstheme="minorHAnsi"/>
        </w:rPr>
        <w:lastRenderedPageBreak/>
        <w:t xml:space="preserve">states had treaty agreements with the British and appealed to the British for aid against their unwelcome invaders. </w:t>
      </w:r>
      <w:r w:rsidR="00BF52DD" w:rsidRPr="003B6257">
        <w:rPr>
          <w:rFonts w:cstheme="minorHAnsi"/>
        </w:rPr>
        <w:t>However,</w:t>
      </w:r>
      <w:r w:rsidRPr="003B6257">
        <w:rPr>
          <w:rFonts w:cstheme="minorHAnsi"/>
        </w:rPr>
        <w:t xml:space="preserve"> in 1852 at the Sand River Convention, the British disclaimed authority in this region and hence went back on its treaty obligations to its African allies.</w:t>
      </w:r>
      <w:r w:rsidR="007A6504" w:rsidRPr="003B6257">
        <w:rPr>
          <w:rFonts w:cstheme="minorHAnsi"/>
        </w:rPr>
        <w:t xml:space="preserve"> </w:t>
      </w:r>
    </w:p>
    <w:p w14:paraId="2DEEF16E" w14:textId="77777777" w:rsidR="007A6504" w:rsidRPr="003B6257" w:rsidRDefault="007A6504" w:rsidP="005963D4">
      <w:pPr>
        <w:rPr>
          <w:rFonts w:cstheme="minorHAnsi"/>
        </w:rPr>
      </w:pPr>
    </w:p>
    <w:p w14:paraId="23B6BC2D" w14:textId="77777777" w:rsidR="00924DBA" w:rsidRPr="003B6257" w:rsidRDefault="00924DBA" w:rsidP="005963D4">
      <w:pPr>
        <w:rPr>
          <w:rFonts w:cstheme="minorHAnsi"/>
        </w:rPr>
      </w:pPr>
      <w:r w:rsidRPr="003B6257">
        <w:rPr>
          <w:rFonts w:cstheme="minorHAnsi"/>
        </w:rPr>
        <w:t>The British in Natal were drawn into a conflict between the Zulus and the Afrikaners. In the 1870s the Zulus were rightfully complaining about Afrikaner encroachments into their lands from the Transvaal. Although a British boundary commission found in favour of the Zulu, the disputed land would only be returned if the Zulu army was disbanded. This was too harsh a term for the Zulu, who simply ignored the unacceptable and provocative ultimatum. British leaders on the ground wanted to destroy Zulu military power.</w:t>
      </w:r>
    </w:p>
    <w:p w14:paraId="6A57E6AC" w14:textId="77777777" w:rsidR="00A23768" w:rsidRPr="003B6257" w:rsidRDefault="00A23768" w:rsidP="005963D4">
      <w:pPr>
        <w:rPr>
          <w:rFonts w:cstheme="minorHAnsi"/>
        </w:rPr>
      </w:pPr>
    </w:p>
    <w:p w14:paraId="345DC88A" w14:textId="703DAB32" w:rsidR="00924DBA" w:rsidRPr="003B6257" w:rsidRDefault="00924DBA" w:rsidP="005963D4">
      <w:pPr>
        <w:rPr>
          <w:rFonts w:cstheme="minorHAnsi"/>
        </w:rPr>
      </w:pPr>
      <w:r w:rsidRPr="003B6257">
        <w:rPr>
          <w:rFonts w:cstheme="minorHAnsi"/>
        </w:rPr>
        <w:t xml:space="preserve">The British invasion in 1879 from Natal was destroyed by the Zulu at Isandlwana. The British responded by sending out an even larger regular army with artillery and Gatling guns that defeated the Zulus at the battle of Ulundi. Chief </w:t>
      </w:r>
      <w:proofErr w:type="spellStart"/>
      <w:r w:rsidRPr="003B6257">
        <w:rPr>
          <w:rFonts w:cstheme="minorHAnsi"/>
        </w:rPr>
        <w:t>Cetswayo</w:t>
      </w:r>
      <w:proofErr w:type="spellEnd"/>
      <w:r w:rsidRPr="003B6257">
        <w:rPr>
          <w:rFonts w:cstheme="minorHAnsi"/>
        </w:rPr>
        <w:t xml:space="preserve"> was </w:t>
      </w:r>
      <w:r w:rsidR="00830E91" w:rsidRPr="003B6257">
        <w:rPr>
          <w:rFonts w:cstheme="minorHAnsi"/>
        </w:rPr>
        <w:t>captured,</w:t>
      </w:r>
      <w:r w:rsidRPr="003B6257">
        <w:rPr>
          <w:rFonts w:cstheme="minorHAnsi"/>
        </w:rPr>
        <w:t xml:space="preserve"> and Zululand partitioned. The irony of this pointless war was that it helped the Afrikaners more than the British colonists. With the threat of the Zulu removed, the Transvaal no longer needed British protection and promptly declared its independence but only after fighting the first Afrikaner War of 1880</w:t>
      </w:r>
      <w:r w:rsidR="0050159F" w:rsidRPr="003B6257">
        <w:rPr>
          <w:rFonts w:cstheme="minorHAnsi"/>
        </w:rPr>
        <w:t>-</w:t>
      </w:r>
      <w:r w:rsidRPr="003B6257">
        <w:rPr>
          <w:rFonts w:cstheme="minorHAnsi"/>
        </w:rPr>
        <w:t xml:space="preserve">1881. The antagonism between the British and Afrikaners was set to continue, but Zulu military power had been broken. </w:t>
      </w:r>
    </w:p>
    <w:p w14:paraId="0CE326D6" w14:textId="77777777" w:rsidR="00924DBA" w:rsidRPr="003B6257" w:rsidRDefault="00924DBA" w:rsidP="005963D4">
      <w:pPr>
        <w:rPr>
          <w:rFonts w:cstheme="minorHAnsi"/>
        </w:rPr>
      </w:pPr>
    </w:p>
    <w:p w14:paraId="326CCA64" w14:textId="1EDC5AB9" w:rsidR="00924DBA" w:rsidRPr="003B6257" w:rsidRDefault="00EA53E8" w:rsidP="005963D4">
      <w:pPr>
        <w:rPr>
          <w:rFonts w:cstheme="minorHAnsi"/>
        </w:rPr>
      </w:pPr>
      <w:r w:rsidRPr="003B6257">
        <w:rPr>
          <w:rFonts w:cstheme="minorHAnsi"/>
        </w:rPr>
        <w:t>T</w:t>
      </w:r>
      <w:r w:rsidR="00924DBA" w:rsidRPr="003B6257">
        <w:rPr>
          <w:rFonts w:cstheme="minorHAnsi"/>
        </w:rPr>
        <w:t xml:space="preserve">he Orange Free State was constantly at war with its African neighbours. Again, the British would be called in to keep the peace and help protect the Sotho and Tswana from the claims of the Afrikaners. </w:t>
      </w:r>
    </w:p>
    <w:p w14:paraId="6000E7B2" w14:textId="77777777" w:rsidR="004939BE" w:rsidRPr="003B6257" w:rsidRDefault="004939BE" w:rsidP="005963D4">
      <w:pPr>
        <w:rPr>
          <w:rFonts w:cstheme="minorHAnsi"/>
        </w:rPr>
      </w:pPr>
    </w:p>
    <w:p w14:paraId="3C61FA2E" w14:textId="7CEB5F85" w:rsidR="004939BE" w:rsidRPr="00746641" w:rsidRDefault="004939BE" w:rsidP="005963D4">
      <w:pPr>
        <w:rPr>
          <w:rFonts w:cstheme="minorHAnsi"/>
          <w:b/>
          <w:bCs/>
        </w:rPr>
      </w:pPr>
      <w:r w:rsidRPr="003B6257">
        <w:rPr>
          <w:rFonts w:cstheme="minorHAnsi"/>
          <w:b/>
          <w:bCs/>
        </w:rPr>
        <w:t>Basutoland</w:t>
      </w:r>
      <w:r w:rsidR="00746641">
        <w:rPr>
          <w:rFonts w:cstheme="minorHAnsi"/>
          <w:b/>
          <w:bCs/>
        </w:rPr>
        <w:t xml:space="preserve">: </w:t>
      </w:r>
      <w:r w:rsidRPr="003B6257">
        <w:rPr>
          <w:rFonts w:cstheme="minorHAnsi"/>
        </w:rPr>
        <w:t xml:space="preserve">The mountainous and largely arid land that came to be Basutoland was populated by the San until the end of the 16th century. From then Bantu-speaking peoples began to migrate into the area, including the Basotho. </w:t>
      </w:r>
      <w:r w:rsidR="009A77DA" w:rsidRPr="003B6257">
        <w:rPr>
          <w:rFonts w:cstheme="minorHAnsi"/>
        </w:rPr>
        <w:t>People fled</w:t>
      </w:r>
      <w:r w:rsidRPr="003B6257">
        <w:rPr>
          <w:rFonts w:cstheme="minorHAnsi"/>
        </w:rPr>
        <w:t xml:space="preserve"> into the area as a consequence of the M</w:t>
      </w:r>
      <w:r w:rsidR="009A77DA" w:rsidRPr="003B6257">
        <w:rPr>
          <w:rFonts w:cstheme="minorHAnsi"/>
        </w:rPr>
        <w:t xml:space="preserve">fecane wars. </w:t>
      </w:r>
      <w:r w:rsidRPr="003B6257">
        <w:rPr>
          <w:rFonts w:cstheme="minorHAnsi"/>
        </w:rPr>
        <w:t xml:space="preserve">From around 1820, a leader </w:t>
      </w:r>
      <w:r w:rsidR="009A77DA" w:rsidRPr="003B6257">
        <w:rPr>
          <w:rFonts w:cstheme="minorHAnsi"/>
        </w:rPr>
        <w:t xml:space="preserve">named </w:t>
      </w:r>
      <w:r w:rsidRPr="003B6257">
        <w:rPr>
          <w:rFonts w:cstheme="minorHAnsi"/>
        </w:rPr>
        <w:t xml:space="preserve">Moshoeshoe </w:t>
      </w:r>
      <w:r w:rsidR="009A77DA" w:rsidRPr="003B6257">
        <w:rPr>
          <w:rFonts w:cstheme="minorHAnsi"/>
        </w:rPr>
        <w:t xml:space="preserve">emerged </w:t>
      </w:r>
      <w:r w:rsidRPr="003B6257">
        <w:rPr>
          <w:rFonts w:cstheme="minorHAnsi"/>
        </w:rPr>
        <w:t>to resist invaders and became King Moshoeshoe I in the 1830s.</w:t>
      </w:r>
      <w:r w:rsidR="00D75178" w:rsidRPr="003B6257">
        <w:rPr>
          <w:rFonts w:cstheme="minorHAnsi"/>
        </w:rPr>
        <w:t xml:space="preserve"> </w:t>
      </w:r>
      <w:r w:rsidRPr="003B6257">
        <w:rPr>
          <w:rFonts w:cstheme="minorHAnsi"/>
        </w:rPr>
        <w:t>During Moshoeshoe's reign there were a series of clashes with the Afrikaners of the Orange Free State, the British and with other indigenous groups. Despite a certain amount of success in battle and Moshoeshoe’s skills in diplomacy, the kingdo</w:t>
      </w:r>
      <w:r w:rsidR="009A77DA" w:rsidRPr="003B6257">
        <w:rPr>
          <w:rFonts w:cstheme="minorHAnsi"/>
        </w:rPr>
        <w:t xml:space="preserve">m lost considerable territory, including </w:t>
      </w:r>
      <w:r w:rsidRPr="003B6257">
        <w:rPr>
          <w:rFonts w:cstheme="minorHAnsi"/>
        </w:rPr>
        <w:t>the arable land west of the Caledon River</w:t>
      </w:r>
      <w:r w:rsidR="009A77DA" w:rsidRPr="003B6257">
        <w:rPr>
          <w:rFonts w:cstheme="minorHAnsi"/>
        </w:rPr>
        <w:t xml:space="preserve"> which</w:t>
      </w:r>
      <w:r w:rsidRPr="003B6257">
        <w:rPr>
          <w:rFonts w:cstheme="minorHAnsi"/>
        </w:rPr>
        <w:t xml:space="preserve"> is referred to as the Lost or Conquered Territory. Moshoeshoe died in 1870.</w:t>
      </w:r>
    </w:p>
    <w:p w14:paraId="20C01C01" w14:textId="77777777" w:rsidR="00D75178" w:rsidRPr="003B6257" w:rsidRDefault="00D75178" w:rsidP="005963D4">
      <w:pPr>
        <w:rPr>
          <w:rFonts w:cstheme="minorHAnsi"/>
        </w:rPr>
      </w:pPr>
    </w:p>
    <w:p w14:paraId="1DC58F2D" w14:textId="63E9EC48" w:rsidR="004939BE" w:rsidRPr="003B6257" w:rsidRDefault="004939BE" w:rsidP="005963D4">
      <w:pPr>
        <w:rPr>
          <w:rFonts w:cstheme="minorHAnsi"/>
        </w:rPr>
      </w:pPr>
      <w:r w:rsidRPr="003B6257">
        <w:rPr>
          <w:rFonts w:cstheme="minorHAnsi"/>
        </w:rPr>
        <w:t xml:space="preserve">The Basotho resisted the British </w:t>
      </w:r>
      <w:r w:rsidR="005E47A7" w:rsidRPr="003B6257">
        <w:rPr>
          <w:rFonts w:cstheme="minorHAnsi"/>
        </w:rPr>
        <w:t xml:space="preserve">when </w:t>
      </w:r>
      <w:r w:rsidRPr="003B6257">
        <w:rPr>
          <w:rFonts w:cstheme="minorHAnsi"/>
        </w:rPr>
        <w:t>in 1879</w:t>
      </w:r>
      <w:r w:rsidR="005E47A7" w:rsidRPr="003B6257">
        <w:rPr>
          <w:rFonts w:cstheme="minorHAnsi"/>
        </w:rPr>
        <w:t xml:space="preserve">, </w:t>
      </w:r>
      <w:proofErr w:type="spellStart"/>
      <w:r w:rsidR="005E47A7" w:rsidRPr="003B6257">
        <w:rPr>
          <w:rFonts w:cstheme="minorHAnsi"/>
        </w:rPr>
        <w:t>Morosi</w:t>
      </w:r>
      <w:proofErr w:type="spellEnd"/>
      <w:r w:rsidR="00064788" w:rsidRPr="003B6257">
        <w:rPr>
          <w:rFonts w:cstheme="minorHAnsi"/>
        </w:rPr>
        <w:t>,</w:t>
      </w:r>
      <w:r w:rsidRPr="003B6257">
        <w:rPr>
          <w:rFonts w:cstheme="minorHAnsi"/>
        </w:rPr>
        <w:t xml:space="preserve"> a leader of the </w:t>
      </w:r>
      <w:proofErr w:type="spellStart"/>
      <w:r w:rsidRPr="003B6257">
        <w:rPr>
          <w:rFonts w:cstheme="minorHAnsi"/>
        </w:rPr>
        <w:t>Baphuthi</w:t>
      </w:r>
      <w:proofErr w:type="spellEnd"/>
      <w:r w:rsidRPr="003B6257">
        <w:rPr>
          <w:rFonts w:cstheme="minorHAnsi"/>
        </w:rPr>
        <w:t xml:space="preserve">, </w:t>
      </w:r>
      <w:r w:rsidR="005E47A7" w:rsidRPr="003B6257">
        <w:rPr>
          <w:rFonts w:cstheme="minorHAnsi"/>
        </w:rPr>
        <w:t xml:space="preserve">rose in revolt, and in 1880-1881 through </w:t>
      </w:r>
      <w:r w:rsidRPr="003B6257">
        <w:rPr>
          <w:rFonts w:cstheme="minorHAnsi"/>
        </w:rPr>
        <w:t>the Gun War,</w:t>
      </w:r>
      <w:r w:rsidR="005E47A7" w:rsidRPr="003B6257">
        <w:rPr>
          <w:rFonts w:cstheme="minorHAnsi"/>
        </w:rPr>
        <w:t xml:space="preserve"> which incurred</w:t>
      </w:r>
      <w:r w:rsidRPr="003B6257">
        <w:rPr>
          <w:rFonts w:cstheme="minorHAnsi"/>
        </w:rPr>
        <w:t xml:space="preserve"> significant casualties upon colonial British forces sent to subdue it. </w:t>
      </w:r>
      <w:r w:rsidR="005E47A7" w:rsidRPr="003B6257">
        <w:rPr>
          <w:rFonts w:cstheme="minorHAnsi"/>
        </w:rPr>
        <w:t xml:space="preserve">In </w:t>
      </w:r>
      <w:r w:rsidRPr="003B6257">
        <w:rPr>
          <w:rFonts w:cstheme="minorHAnsi"/>
        </w:rPr>
        <w:t>1884</w:t>
      </w:r>
      <w:r w:rsidR="003B28B9" w:rsidRPr="003B6257">
        <w:rPr>
          <w:rFonts w:cstheme="minorHAnsi"/>
        </w:rPr>
        <w:t xml:space="preserve"> </w:t>
      </w:r>
      <w:r w:rsidR="00EA53E8" w:rsidRPr="003B6257">
        <w:rPr>
          <w:rFonts w:cstheme="minorHAnsi"/>
        </w:rPr>
        <w:t>though</w:t>
      </w:r>
      <w:r w:rsidRPr="003B6257">
        <w:rPr>
          <w:rFonts w:cstheme="minorHAnsi"/>
        </w:rPr>
        <w:t xml:space="preserve"> </w:t>
      </w:r>
      <w:r w:rsidR="005E47A7" w:rsidRPr="003B6257">
        <w:rPr>
          <w:rFonts w:cstheme="minorHAnsi"/>
        </w:rPr>
        <w:t xml:space="preserve">it became a British Protectorate </w:t>
      </w:r>
      <w:r w:rsidRPr="003B6257">
        <w:rPr>
          <w:rFonts w:cstheme="minorHAnsi"/>
        </w:rPr>
        <w:t>as the Territory of Basutoland.</w:t>
      </w:r>
    </w:p>
    <w:p w14:paraId="2BC140DB" w14:textId="77777777" w:rsidR="002D3C50" w:rsidRPr="003B6257" w:rsidRDefault="002D3C50" w:rsidP="005963D4">
      <w:pPr>
        <w:rPr>
          <w:rFonts w:cstheme="minorHAnsi"/>
        </w:rPr>
      </w:pPr>
    </w:p>
    <w:p w14:paraId="7EF66DE2" w14:textId="50B1AC5F" w:rsidR="00543BB4" w:rsidRPr="00746641" w:rsidRDefault="00DE3469" w:rsidP="00746641">
      <w:pPr>
        <w:rPr>
          <w:rFonts w:cstheme="minorHAnsi"/>
          <w:b/>
          <w:bCs/>
        </w:rPr>
      </w:pPr>
      <w:r w:rsidRPr="003B6257">
        <w:rPr>
          <w:rFonts w:cstheme="minorHAnsi"/>
          <w:b/>
          <w:bCs/>
        </w:rPr>
        <w:t>Bechuanaland</w:t>
      </w:r>
      <w:r w:rsidR="00746641">
        <w:rPr>
          <w:rFonts w:cstheme="minorHAnsi"/>
          <w:b/>
          <w:bCs/>
        </w:rPr>
        <w:t xml:space="preserve">: </w:t>
      </w:r>
      <w:r w:rsidR="000E1D45" w:rsidRPr="003B6257">
        <w:rPr>
          <w:rFonts w:cstheme="minorHAnsi"/>
        </w:rPr>
        <w:t>As a consequence of the Mfecane, i</w:t>
      </w:r>
      <w:r w:rsidRPr="003B6257">
        <w:rPr>
          <w:rFonts w:cstheme="minorHAnsi"/>
        </w:rPr>
        <w:t>n about 1817</w:t>
      </w:r>
      <w:r w:rsidR="00A72DE3" w:rsidRPr="003B6257">
        <w:rPr>
          <w:rFonts w:cstheme="minorHAnsi"/>
        </w:rPr>
        <w:t>,</w:t>
      </w:r>
      <w:r w:rsidRPr="003B6257">
        <w:rPr>
          <w:rFonts w:cstheme="minorHAnsi"/>
        </w:rPr>
        <w:t xml:space="preserve"> Mzilikazi, the founder of the Ndebele nation, fle</w:t>
      </w:r>
      <w:r w:rsidR="000E1D45" w:rsidRPr="003B6257">
        <w:rPr>
          <w:rFonts w:cstheme="minorHAnsi"/>
        </w:rPr>
        <w:t>d</w:t>
      </w:r>
      <w:r w:rsidRPr="003B6257">
        <w:rPr>
          <w:rFonts w:cstheme="minorHAnsi"/>
        </w:rPr>
        <w:t xml:space="preserve"> from </w:t>
      </w:r>
      <w:proofErr w:type="spellStart"/>
      <w:r w:rsidRPr="003B6257">
        <w:rPr>
          <w:rFonts w:cstheme="minorHAnsi"/>
        </w:rPr>
        <w:t>Shaka</w:t>
      </w:r>
      <w:r w:rsidR="000E1D45" w:rsidRPr="003B6257">
        <w:rPr>
          <w:rFonts w:cstheme="minorHAnsi"/>
        </w:rPr>
        <w:t>’s</w:t>
      </w:r>
      <w:proofErr w:type="spellEnd"/>
      <w:r w:rsidR="000E1D45" w:rsidRPr="003B6257">
        <w:rPr>
          <w:rFonts w:cstheme="minorHAnsi"/>
        </w:rPr>
        <w:t xml:space="preserve"> Zulu Empire, and </w:t>
      </w:r>
      <w:r w:rsidRPr="003B6257">
        <w:rPr>
          <w:rFonts w:cstheme="minorHAnsi"/>
        </w:rPr>
        <w:t xml:space="preserve">conquered large swathes of territory belonging to Tswana speaking groups and enrolled large numbers of </w:t>
      </w:r>
      <w:r w:rsidR="007F3B62" w:rsidRPr="003B6257">
        <w:rPr>
          <w:rFonts w:cstheme="minorHAnsi"/>
        </w:rPr>
        <w:t>Batswana</w:t>
      </w:r>
      <w:r w:rsidRPr="003B6257">
        <w:rPr>
          <w:rFonts w:cstheme="minorHAnsi"/>
        </w:rPr>
        <w:t xml:space="preserve"> into his armies. Eventually the Ndebele settled to the north-east of the country.</w:t>
      </w:r>
    </w:p>
    <w:p w14:paraId="7AD6D069" w14:textId="602C1B41" w:rsidR="000E1D45" w:rsidRPr="003B6257" w:rsidRDefault="000E1D45" w:rsidP="005963D4">
      <w:pPr>
        <w:shd w:val="clear" w:color="auto" w:fill="FFFFFF"/>
        <w:spacing w:after="225" w:line="312" w:lineRule="atLeast"/>
        <w:rPr>
          <w:rFonts w:cstheme="minorHAnsi"/>
        </w:rPr>
      </w:pPr>
      <w:r w:rsidRPr="003B6257">
        <w:rPr>
          <w:rFonts w:cstheme="minorHAnsi"/>
        </w:rPr>
        <w:t xml:space="preserve">In 1821 Robert </w:t>
      </w:r>
      <w:proofErr w:type="spellStart"/>
      <w:r w:rsidRPr="003B6257">
        <w:rPr>
          <w:rFonts w:cstheme="minorHAnsi"/>
        </w:rPr>
        <w:t>Moffat</w:t>
      </w:r>
      <w:proofErr w:type="spellEnd"/>
      <w:r w:rsidRPr="003B6257">
        <w:rPr>
          <w:rFonts w:cstheme="minorHAnsi"/>
        </w:rPr>
        <w:t xml:space="preserve"> arrived at </w:t>
      </w:r>
      <w:proofErr w:type="spellStart"/>
      <w:r w:rsidRPr="003B6257">
        <w:rPr>
          <w:rFonts w:cstheme="minorHAnsi"/>
        </w:rPr>
        <w:t>Kuruman</w:t>
      </w:r>
      <w:proofErr w:type="spellEnd"/>
      <w:r w:rsidRPr="003B6257">
        <w:rPr>
          <w:rFonts w:cstheme="minorHAnsi"/>
        </w:rPr>
        <w:t xml:space="preserve"> as agent of the London Missionary </w:t>
      </w:r>
      <w:r w:rsidR="00363268" w:rsidRPr="003B6257">
        <w:rPr>
          <w:rFonts w:cstheme="minorHAnsi"/>
        </w:rPr>
        <w:t>Society and</w:t>
      </w:r>
      <w:r w:rsidRPr="003B6257">
        <w:rPr>
          <w:rFonts w:cstheme="minorHAnsi"/>
        </w:rPr>
        <w:t xml:space="preserve"> made it his headquarters for fifty years</w:t>
      </w:r>
      <w:r w:rsidR="00363268" w:rsidRPr="003B6257">
        <w:rPr>
          <w:rFonts w:cstheme="minorHAnsi"/>
        </w:rPr>
        <w:t>. He</w:t>
      </w:r>
      <w:r w:rsidRPr="003B6257">
        <w:rPr>
          <w:rFonts w:cstheme="minorHAnsi"/>
        </w:rPr>
        <w:t xml:space="preserve"> was the first to translate the language of the </w:t>
      </w:r>
      <w:r w:rsidRPr="003B6257">
        <w:rPr>
          <w:rFonts w:cstheme="minorHAnsi"/>
        </w:rPr>
        <w:lastRenderedPageBreak/>
        <w:t>Tswana people (</w:t>
      </w:r>
      <w:proofErr w:type="spellStart"/>
      <w:r w:rsidRPr="003B6257">
        <w:rPr>
          <w:rFonts w:cstheme="minorHAnsi"/>
        </w:rPr>
        <w:t>SeTswana</w:t>
      </w:r>
      <w:proofErr w:type="spellEnd"/>
      <w:r w:rsidRPr="003B6257">
        <w:rPr>
          <w:rFonts w:cstheme="minorHAnsi"/>
        </w:rPr>
        <w:t xml:space="preserve">) into English. The arrival of David Livingstone in 1841 marked the beginning of the systematic exploration of the northern regions. </w:t>
      </w:r>
    </w:p>
    <w:p w14:paraId="6A0D422E" w14:textId="03581012" w:rsidR="000E1D45" w:rsidRPr="003B6257" w:rsidRDefault="00475591" w:rsidP="005963D4">
      <w:pPr>
        <w:shd w:val="clear" w:color="auto" w:fill="FFFFFF"/>
        <w:spacing w:after="225" w:line="312" w:lineRule="atLeast"/>
        <w:rPr>
          <w:rFonts w:cstheme="minorHAnsi"/>
        </w:rPr>
      </w:pPr>
      <w:r w:rsidRPr="003B6257">
        <w:rPr>
          <w:rFonts w:cstheme="minorHAnsi"/>
        </w:rPr>
        <w:t xml:space="preserve">From the 1850s, </w:t>
      </w:r>
      <w:r w:rsidR="000E1D45" w:rsidRPr="003B6257">
        <w:rPr>
          <w:rFonts w:cstheme="minorHAnsi"/>
        </w:rPr>
        <w:t xml:space="preserve">Tswana territory was subject to repeated Afrikaner incursions from their settlement in the Transvaal. </w:t>
      </w:r>
      <w:r w:rsidRPr="003B6257">
        <w:rPr>
          <w:rFonts w:cstheme="minorHAnsi"/>
        </w:rPr>
        <w:t xml:space="preserve">Khama, chief of the </w:t>
      </w:r>
      <w:proofErr w:type="spellStart"/>
      <w:r w:rsidRPr="003B6257">
        <w:rPr>
          <w:rFonts w:cstheme="minorHAnsi"/>
        </w:rPr>
        <w:t>Bamangwato</w:t>
      </w:r>
      <w:proofErr w:type="spellEnd"/>
      <w:r w:rsidRPr="003B6257">
        <w:rPr>
          <w:rFonts w:cstheme="minorHAnsi"/>
        </w:rPr>
        <w:t xml:space="preserve"> in northern Bechuanaland, wrote in August 1876 to Sir Henry Barkly, </w:t>
      </w:r>
      <w:r w:rsidR="00086960" w:rsidRPr="003B6257">
        <w:rPr>
          <w:rFonts w:cstheme="minorHAnsi"/>
        </w:rPr>
        <w:t>‘</w:t>
      </w:r>
      <w:r w:rsidRPr="003B6257">
        <w:rPr>
          <w:rFonts w:cstheme="minorHAnsi"/>
          <w:i/>
        </w:rPr>
        <w:t>I write to you, Sir Henry, in order that your queen may preserve for me my country, it being in her hands. The Afrikaners are coming into it, and I do not like them. Their actions are cruel among us black people. We are like money; they sell us and our children. I ask Her Majesty to defend me, as she defends all her people.</w:t>
      </w:r>
      <w:r w:rsidR="00086960" w:rsidRPr="003B6257">
        <w:rPr>
          <w:rFonts w:cstheme="minorHAnsi"/>
          <w:i/>
        </w:rPr>
        <w:t>’</w:t>
      </w:r>
      <w:r w:rsidRPr="003B6257">
        <w:rPr>
          <w:rFonts w:cstheme="minorHAnsi"/>
        </w:rPr>
        <w:t xml:space="preserve"> It seemed the Afrikaners were still enslaving Africans, and the British were</w:t>
      </w:r>
      <w:r w:rsidR="00EA53E8" w:rsidRPr="003B6257">
        <w:rPr>
          <w:rFonts w:cstheme="minorHAnsi"/>
        </w:rPr>
        <w:t xml:space="preserve"> being</w:t>
      </w:r>
      <w:r w:rsidRPr="003B6257">
        <w:rPr>
          <w:rFonts w:cstheme="minorHAnsi"/>
        </w:rPr>
        <w:t xml:space="preserve"> ineffectual. </w:t>
      </w:r>
      <w:r w:rsidR="002C4610" w:rsidRPr="003B6257">
        <w:rPr>
          <w:rFonts w:cstheme="minorHAnsi"/>
        </w:rPr>
        <w:t>Under pressure from public opinion in Britain, Bechuanaland was formally taken under Briti</w:t>
      </w:r>
      <w:r w:rsidR="00B81A75" w:rsidRPr="003B6257">
        <w:rPr>
          <w:rFonts w:cstheme="minorHAnsi"/>
        </w:rPr>
        <w:t>sh protection</w:t>
      </w:r>
      <w:r w:rsidR="002C4610" w:rsidRPr="003B6257">
        <w:rPr>
          <w:rFonts w:cstheme="minorHAnsi"/>
        </w:rPr>
        <w:t xml:space="preserve"> in 1885.</w:t>
      </w:r>
    </w:p>
    <w:p w14:paraId="3C44FF1C" w14:textId="3CF94780" w:rsidR="00B81A75" w:rsidRPr="003B6257" w:rsidRDefault="000E7F45" w:rsidP="005963D4">
      <w:pPr>
        <w:shd w:val="clear" w:color="auto" w:fill="FFFFFF"/>
        <w:spacing w:after="225" w:line="312" w:lineRule="atLeast"/>
        <w:rPr>
          <w:rFonts w:cstheme="minorHAnsi"/>
        </w:rPr>
      </w:pPr>
      <w:r w:rsidRPr="003B6257">
        <w:rPr>
          <w:rFonts w:cstheme="minorHAnsi"/>
        </w:rPr>
        <w:t>However,</w:t>
      </w:r>
      <w:r w:rsidR="00B81A75" w:rsidRPr="003B6257">
        <w:rPr>
          <w:rFonts w:cstheme="minorHAnsi"/>
        </w:rPr>
        <w:t xml:space="preserve"> i</w:t>
      </w:r>
      <w:r w:rsidR="002C4610" w:rsidRPr="003B6257">
        <w:rPr>
          <w:rFonts w:cstheme="minorHAnsi"/>
        </w:rPr>
        <w:t xml:space="preserve">n 1895 the country was annexed to Cape Colony. At the same time, it was provisionally arranged that the Bechuanaland protectorate should pass under the administration of </w:t>
      </w:r>
      <w:r w:rsidR="00B81A75" w:rsidRPr="003B6257">
        <w:rPr>
          <w:rFonts w:cstheme="minorHAnsi"/>
        </w:rPr>
        <w:t xml:space="preserve">Cecil Rhodes’ </w:t>
      </w:r>
      <w:r w:rsidR="002C4610" w:rsidRPr="003B6257">
        <w:rPr>
          <w:rFonts w:cstheme="minorHAnsi"/>
        </w:rPr>
        <w:t xml:space="preserve">British South Africa Company. Khama and two other Tswana rulers, </w:t>
      </w:r>
      <w:proofErr w:type="spellStart"/>
      <w:r w:rsidR="002C4610" w:rsidRPr="003B6257">
        <w:rPr>
          <w:rFonts w:cstheme="minorHAnsi"/>
        </w:rPr>
        <w:t>Bathoen</w:t>
      </w:r>
      <w:proofErr w:type="spellEnd"/>
      <w:r w:rsidR="002C4610" w:rsidRPr="003B6257">
        <w:rPr>
          <w:rFonts w:cstheme="minorHAnsi"/>
        </w:rPr>
        <w:t xml:space="preserve"> and </w:t>
      </w:r>
      <w:proofErr w:type="spellStart"/>
      <w:r w:rsidR="002C4610" w:rsidRPr="003B6257">
        <w:rPr>
          <w:rFonts w:cstheme="minorHAnsi"/>
        </w:rPr>
        <w:t>Sebele</w:t>
      </w:r>
      <w:proofErr w:type="spellEnd"/>
      <w:r w:rsidR="002C4610" w:rsidRPr="003B6257">
        <w:rPr>
          <w:rFonts w:cstheme="minorHAnsi"/>
        </w:rPr>
        <w:t xml:space="preserve">, came to England and </w:t>
      </w:r>
      <w:r w:rsidR="006660A4" w:rsidRPr="003B6257">
        <w:rPr>
          <w:rFonts w:cstheme="minorHAnsi"/>
        </w:rPr>
        <w:t>protested</w:t>
      </w:r>
      <w:r w:rsidR="00B81A75" w:rsidRPr="003B6257">
        <w:rPr>
          <w:rFonts w:cstheme="minorHAnsi"/>
        </w:rPr>
        <w:t xml:space="preserve"> this arrangement, touring Britain to </w:t>
      </w:r>
      <w:r w:rsidR="00E56866" w:rsidRPr="003B6257">
        <w:rPr>
          <w:rFonts w:cstheme="minorHAnsi"/>
        </w:rPr>
        <w:t xml:space="preserve">successfully </w:t>
      </w:r>
      <w:r w:rsidR="00B81A75" w:rsidRPr="003B6257">
        <w:rPr>
          <w:rFonts w:cstheme="minorHAnsi"/>
        </w:rPr>
        <w:t>promote their cause.</w:t>
      </w:r>
      <w:r w:rsidR="002C4610" w:rsidRPr="003B6257">
        <w:rPr>
          <w:rFonts w:cstheme="minorHAnsi"/>
        </w:rPr>
        <w:t xml:space="preserve"> The result was that their territories and those of other petty chiefs lying to the north of the Molopo were made native reserves. </w:t>
      </w:r>
      <w:r w:rsidR="00B81A75" w:rsidRPr="003B6257">
        <w:rPr>
          <w:rFonts w:cstheme="minorHAnsi"/>
        </w:rPr>
        <w:t>Anxiety was caused on the western frontier during the German campaigns against the Khoi and Herero (1903-1908) when many sought refuge in the protectorate.</w:t>
      </w:r>
    </w:p>
    <w:p w14:paraId="7440E250" w14:textId="510C74BD" w:rsidR="00042A99" w:rsidRPr="003B6257" w:rsidRDefault="002C4610" w:rsidP="005963D4">
      <w:pPr>
        <w:shd w:val="clear" w:color="auto" w:fill="FFFFFF"/>
        <w:spacing w:after="225" w:line="312" w:lineRule="atLeast"/>
        <w:rPr>
          <w:rFonts w:cstheme="minorHAnsi"/>
        </w:rPr>
      </w:pPr>
      <w:r w:rsidRPr="003B6257">
        <w:rPr>
          <w:rFonts w:cstheme="minorHAnsi"/>
        </w:rPr>
        <w:t xml:space="preserve">The Tswana proved loyal to the British during the Anglo-Afrikaner war in which Khama and other rulers </w:t>
      </w:r>
      <w:r w:rsidR="00C169CC" w:rsidRPr="003B6257">
        <w:rPr>
          <w:rFonts w:cstheme="minorHAnsi"/>
        </w:rPr>
        <w:t>supplied</w:t>
      </w:r>
      <w:r w:rsidRPr="003B6257">
        <w:rPr>
          <w:rFonts w:cstheme="minorHAnsi"/>
        </w:rPr>
        <w:t xml:space="preserve"> assistance by providing transport. </w:t>
      </w:r>
    </w:p>
    <w:p w14:paraId="153A1853" w14:textId="6232F4A2" w:rsidR="00042A99" w:rsidRPr="003B6257" w:rsidRDefault="005E3594" w:rsidP="005963D4">
      <w:pPr>
        <w:rPr>
          <w:rFonts w:cstheme="minorHAnsi"/>
          <w:b/>
          <w:bCs/>
          <w:lang w:val="en-US"/>
        </w:rPr>
      </w:pPr>
      <w:r w:rsidRPr="003B6257">
        <w:rPr>
          <w:rFonts w:cstheme="minorHAnsi"/>
          <w:b/>
          <w:bCs/>
          <w:lang w:val="en-US"/>
        </w:rPr>
        <w:t>DAVID LIVINGSTONE</w:t>
      </w:r>
    </w:p>
    <w:p w14:paraId="538E3B65" w14:textId="77777777" w:rsidR="00C552AC" w:rsidRPr="003B6257" w:rsidRDefault="00C552AC" w:rsidP="005963D4">
      <w:pPr>
        <w:rPr>
          <w:rFonts w:cstheme="minorHAnsi"/>
          <w:b/>
          <w:bCs/>
          <w:lang w:val="en-US"/>
        </w:rPr>
      </w:pPr>
    </w:p>
    <w:p w14:paraId="420A63A0" w14:textId="0C1A3731" w:rsidR="005E3594" w:rsidRPr="003B6257" w:rsidRDefault="00365DDB" w:rsidP="005963D4">
      <w:pPr>
        <w:rPr>
          <w:rFonts w:cstheme="minorHAnsi"/>
          <w:b/>
          <w:bCs/>
          <w:lang w:val="en-US"/>
        </w:rPr>
      </w:pPr>
      <w:r w:rsidRPr="003B6257">
        <w:rPr>
          <w:rFonts w:cstheme="minorHAnsi"/>
          <w:b/>
          <w:bCs/>
          <w:lang w:val="en-US"/>
        </w:rPr>
        <w:t xml:space="preserve">Slide </w:t>
      </w:r>
      <w:r w:rsidR="00292832">
        <w:rPr>
          <w:rFonts w:cstheme="minorHAnsi"/>
          <w:b/>
          <w:bCs/>
          <w:lang w:val="en-US"/>
        </w:rPr>
        <w:t>10</w:t>
      </w:r>
    </w:p>
    <w:p w14:paraId="5B10B5F3" w14:textId="6D236A31" w:rsidR="00930406" w:rsidRPr="003B6257" w:rsidRDefault="00C552AC" w:rsidP="005963D4">
      <w:pPr>
        <w:rPr>
          <w:rFonts w:cstheme="minorHAnsi"/>
          <w:lang w:val="en-US"/>
        </w:rPr>
      </w:pPr>
      <w:r w:rsidRPr="003B6257">
        <w:rPr>
          <w:rFonts w:cstheme="minorHAnsi"/>
          <w:lang w:val="en-US"/>
        </w:rPr>
        <w:t xml:space="preserve">David Livingstone explored the interior from 1841 until his death in what is now Zambia in 1873, mapping the land and navigating the rivers. </w:t>
      </w:r>
      <w:r w:rsidR="001A384A" w:rsidRPr="003B6257">
        <w:rPr>
          <w:rFonts w:cstheme="minorHAnsi"/>
          <w:lang w:val="en-US"/>
        </w:rPr>
        <w:t xml:space="preserve">He </w:t>
      </w:r>
      <w:r w:rsidR="00042A99" w:rsidRPr="003B6257">
        <w:rPr>
          <w:rFonts w:cstheme="minorHAnsi"/>
          <w:lang w:val="en-US"/>
        </w:rPr>
        <w:t xml:space="preserve">highlighted the slave trade </w:t>
      </w:r>
      <w:r w:rsidR="001A384A" w:rsidRPr="003B6257">
        <w:rPr>
          <w:rFonts w:cstheme="minorHAnsi"/>
          <w:lang w:val="en-US"/>
        </w:rPr>
        <w:t xml:space="preserve">that </w:t>
      </w:r>
      <w:r w:rsidR="00042A99" w:rsidRPr="003B6257">
        <w:rPr>
          <w:rFonts w:cstheme="minorHAnsi"/>
          <w:lang w:val="en-US"/>
        </w:rPr>
        <w:t>was being carried out by the Portuguese</w:t>
      </w:r>
      <w:r w:rsidR="003D1B06" w:rsidRPr="003B6257">
        <w:rPr>
          <w:rFonts w:cstheme="minorHAnsi"/>
          <w:lang w:val="en-US"/>
        </w:rPr>
        <w:t>, Swahili and Arabs in East Africa.</w:t>
      </w:r>
      <w:r w:rsidR="00042A99" w:rsidRPr="003B6257">
        <w:rPr>
          <w:rFonts w:cstheme="minorHAnsi"/>
          <w:lang w:val="en-US"/>
        </w:rPr>
        <w:t xml:space="preserve"> This in turn led to the setting up of mission stations north of the Zambezi which came to be seen as areas of British interest. The missionary zeal encouraged by Livingstone’s travels were part of a vision in which Europeans</w:t>
      </w:r>
      <w:r w:rsidR="001A384A" w:rsidRPr="003B6257">
        <w:rPr>
          <w:rFonts w:cstheme="minorHAnsi"/>
          <w:lang w:val="en-US"/>
        </w:rPr>
        <w:t>,</w:t>
      </w:r>
      <w:r w:rsidR="00042A99" w:rsidRPr="003B6257">
        <w:rPr>
          <w:rFonts w:cstheme="minorHAnsi"/>
          <w:lang w:val="en-US"/>
        </w:rPr>
        <w:t xml:space="preserve"> because of their inherent superiority</w:t>
      </w:r>
      <w:r w:rsidR="001A384A" w:rsidRPr="003B6257">
        <w:rPr>
          <w:rFonts w:cstheme="minorHAnsi"/>
          <w:lang w:val="en-US"/>
        </w:rPr>
        <w:t>,</w:t>
      </w:r>
      <w:r w:rsidR="00042A99" w:rsidRPr="003B6257">
        <w:rPr>
          <w:rFonts w:cstheme="minorHAnsi"/>
          <w:lang w:val="en-US"/>
        </w:rPr>
        <w:t xml:space="preserve"> would be the ones who would come to the rescue of the African heathen and impart their superior civilization onto an Africa that was otherwise incapable of uplifting itsel</w:t>
      </w:r>
      <w:r w:rsidR="00930406" w:rsidRPr="003B6257">
        <w:rPr>
          <w:rFonts w:cstheme="minorHAnsi"/>
          <w:lang w:val="en-US"/>
        </w:rPr>
        <w:t>f.</w:t>
      </w:r>
    </w:p>
    <w:p w14:paraId="609A20AA" w14:textId="77777777" w:rsidR="00930406" w:rsidRPr="003B6257" w:rsidRDefault="00930406" w:rsidP="005963D4">
      <w:pPr>
        <w:rPr>
          <w:rFonts w:cstheme="minorHAnsi"/>
          <w:b/>
          <w:bCs/>
          <w:lang w:val="en-US"/>
        </w:rPr>
      </w:pPr>
    </w:p>
    <w:p w14:paraId="0E2DDA49" w14:textId="2DD198CF" w:rsidR="00930406" w:rsidRDefault="00930406" w:rsidP="005963D4">
      <w:pPr>
        <w:rPr>
          <w:rFonts w:cstheme="minorHAnsi"/>
          <w:lang w:val="en-US"/>
        </w:rPr>
      </w:pPr>
      <w:r w:rsidRPr="003B6257">
        <w:rPr>
          <w:rFonts w:cstheme="minorHAnsi"/>
          <w:lang w:val="en-US"/>
        </w:rPr>
        <w:t>The three C’s refer to Christianity, commerce and civilization, which, according to Livingstone, Europeans had to bring to Africans to lift them from the shackles of heathenism and savagery.</w:t>
      </w:r>
    </w:p>
    <w:p w14:paraId="5CE00355" w14:textId="77777777" w:rsidR="00292832" w:rsidRPr="003B6257" w:rsidRDefault="00292832" w:rsidP="005963D4">
      <w:pPr>
        <w:rPr>
          <w:rFonts w:cstheme="minorHAnsi"/>
          <w:lang w:val="en-US"/>
        </w:rPr>
      </w:pPr>
    </w:p>
    <w:p w14:paraId="46391B16" w14:textId="67E3EB95" w:rsidR="0014781D" w:rsidRPr="003B6257" w:rsidRDefault="00292832" w:rsidP="005963D4">
      <w:pPr>
        <w:rPr>
          <w:rFonts w:cstheme="minorHAnsi"/>
          <w:lang w:val="en-US"/>
        </w:rPr>
      </w:pPr>
      <w:r w:rsidRPr="003B6257">
        <w:rPr>
          <w:rFonts w:eastAsia="Times New Roman" w:cstheme="minorHAnsi"/>
          <w:b/>
          <w:color w:val="000000" w:themeColor="text1"/>
          <w:lang w:val="en-US" w:eastAsia="en-GB"/>
        </w:rPr>
        <w:t>DIAMONDS AND GOLD</w:t>
      </w:r>
    </w:p>
    <w:p w14:paraId="3580BC62" w14:textId="6FB75926" w:rsidR="00FD28D2" w:rsidRPr="003B6257" w:rsidRDefault="009D3EBB" w:rsidP="005963D4">
      <w:pPr>
        <w:shd w:val="clear" w:color="auto" w:fill="FFFFFF"/>
        <w:spacing w:after="225" w:line="312" w:lineRule="atLeast"/>
        <w:rPr>
          <w:rFonts w:eastAsia="Times New Roman" w:cstheme="minorHAnsi"/>
          <w:b/>
          <w:color w:val="000000" w:themeColor="text1"/>
          <w:lang w:val="en-US" w:eastAsia="en-GB"/>
        </w:rPr>
      </w:pPr>
      <w:r>
        <w:rPr>
          <w:rFonts w:eastAsia="Times New Roman" w:cstheme="minorHAnsi"/>
          <w:b/>
          <w:color w:val="000000" w:themeColor="text1"/>
          <w:lang w:val="en-US" w:eastAsia="en-GB"/>
        </w:rPr>
        <w:t>Slide 1</w:t>
      </w:r>
      <w:r w:rsidR="00292832">
        <w:rPr>
          <w:rFonts w:eastAsia="Times New Roman" w:cstheme="minorHAnsi"/>
          <w:b/>
          <w:color w:val="000000" w:themeColor="text1"/>
          <w:lang w:val="en-US" w:eastAsia="en-GB"/>
        </w:rPr>
        <w:t>1</w:t>
      </w:r>
      <w:r>
        <w:rPr>
          <w:rFonts w:eastAsia="Times New Roman" w:cstheme="minorHAnsi"/>
          <w:b/>
          <w:color w:val="000000" w:themeColor="text1"/>
          <w:lang w:val="en-US" w:eastAsia="en-GB"/>
        </w:rPr>
        <w:t xml:space="preserve"> </w:t>
      </w:r>
    </w:p>
    <w:p w14:paraId="5A7B6271" w14:textId="266F9CE6" w:rsidR="005B7962" w:rsidRPr="003B6257" w:rsidRDefault="0047558F" w:rsidP="005963D4">
      <w:pPr>
        <w:rPr>
          <w:rFonts w:cstheme="minorHAnsi"/>
        </w:rPr>
      </w:pPr>
      <w:r w:rsidRPr="003B6257">
        <w:rPr>
          <w:rFonts w:cstheme="minorHAnsi"/>
        </w:rPr>
        <w:t xml:space="preserve">The discovery of diamonds and gold transformed colonialism in South Africa. </w:t>
      </w:r>
      <w:r w:rsidR="00A52C05" w:rsidRPr="003B6257">
        <w:rPr>
          <w:rFonts w:cstheme="minorHAnsi"/>
        </w:rPr>
        <w:t xml:space="preserve">The Cape Colony would expand further North by a diplomatic sleight of hand in the 1860s and 70s. In 1867, diamonds were discovered in Griqualand West on the lower Vaal. The Griqua were a </w:t>
      </w:r>
      <w:r w:rsidR="00A52C05" w:rsidRPr="003B6257">
        <w:rPr>
          <w:rFonts w:cstheme="minorHAnsi"/>
        </w:rPr>
        <w:lastRenderedPageBreak/>
        <w:t xml:space="preserve">mixed race predominantly </w:t>
      </w:r>
      <w:r w:rsidR="00FD28D2" w:rsidRPr="003B6257">
        <w:rPr>
          <w:rFonts w:cstheme="minorHAnsi"/>
        </w:rPr>
        <w:t xml:space="preserve">Tswana and Khoisan </w:t>
      </w:r>
      <w:r w:rsidR="00A52C05" w:rsidRPr="003B6257">
        <w:rPr>
          <w:rFonts w:cstheme="minorHAnsi"/>
        </w:rPr>
        <w:t>group who had undergone their own treks to avoid European rule</w:t>
      </w:r>
      <w:r w:rsidR="00BA61A6" w:rsidRPr="003B6257">
        <w:rPr>
          <w:rFonts w:cstheme="minorHAnsi"/>
        </w:rPr>
        <w:t xml:space="preserve"> as racial attitudes against them hardened.</w:t>
      </w:r>
      <w:r w:rsidR="00A52C05" w:rsidRPr="003B6257">
        <w:rPr>
          <w:rFonts w:cstheme="minorHAnsi"/>
        </w:rPr>
        <w:t xml:space="preserve"> The discovery of diamonds brought the interest of the Afrikaners and the British to this valuable land. The Transvaal claimed the land on the basis of the Bloemfontein Convention. The African Griqua declared that they were entitled to British protection, probably regarding them as the lesser of two evils. An independent arbitrator found in favour of the Griqua and against the Transvaal. The British formally annexed the area in 1871, declared it a Crown colony in 1873 and incorporated it into the Cape Colony in 1880.</w:t>
      </w:r>
      <w:r w:rsidR="00BA61A6" w:rsidRPr="003B6257">
        <w:rPr>
          <w:rFonts w:cstheme="minorHAnsi"/>
        </w:rPr>
        <w:t xml:space="preserve"> This was after Griqua unhappiness over ownership of their land and the right to make claims on the diamond fields led to a full rebellion in 1878. The Griqua and </w:t>
      </w:r>
      <w:proofErr w:type="spellStart"/>
      <w:r w:rsidR="00BA61A6" w:rsidRPr="003B6257">
        <w:rPr>
          <w:rFonts w:cstheme="minorHAnsi"/>
        </w:rPr>
        <w:t>Tlhaping</w:t>
      </w:r>
      <w:proofErr w:type="spellEnd"/>
      <w:r w:rsidR="00BA61A6" w:rsidRPr="003B6257">
        <w:rPr>
          <w:rFonts w:cstheme="minorHAnsi"/>
        </w:rPr>
        <w:t xml:space="preserve"> rose up against the British but were crushed.</w:t>
      </w:r>
      <w:r w:rsidR="00A52C05" w:rsidRPr="003B6257">
        <w:rPr>
          <w:rFonts w:cstheme="minorHAnsi"/>
        </w:rPr>
        <w:t xml:space="preserve"> </w:t>
      </w:r>
      <w:r w:rsidRPr="003B6257">
        <w:rPr>
          <w:rFonts w:cstheme="minorHAnsi"/>
        </w:rPr>
        <w:t xml:space="preserve">Although the diamond mines were quickly brought under British control, </w:t>
      </w:r>
      <w:r w:rsidR="005A105B" w:rsidRPr="003B6257">
        <w:rPr>
          <w:rFonts w:cstheme="minorHAnsi"/>
        </w:rPr>
        <w:t xml:space="preserve">the gold mines </w:t>
      </w:r>
      <w:r w:rsidRPr="003B6257">
        <w:rPr>
          <w:rFonts w:cstheme="minorHAnsi"/>
        </w:rPr>
        <w:t xml:space="preserve">developed from the 1880s </w:t>
      </w:r>
      <w:r w:rsidR="005A105B" w:rsidRPr="003B6257">
        <w:rPr>
          <w:rFonts w:cstheme="minorHAnsi"/>
        </w:rPr>
        <w:t>wer</w:t>
      </w:r>
      <w:r w:rsidRPr="003B6257">
        <w:rPr>
          <w:rFonts w:cstheme="minorHAnsi"/>
        </w:rPr>
        <w:t>e a different matter. T</w:t>
      </w:r>
      <w:r w:rsidR="005A105B" w:rsidRPr="003B6257">
        <w:rPr>
          <w:rFonts w:cstheme="minorHAnsi"/>
        </w:rPr>
        <w:t xml:space="preserve">hey were located mainly in </w:t>
      </w:r>
      <w:r w:rsidRPr="003B6257">
        <w:rPr>
          <w:rFonts w:cstheme="minorHAnsi"/>
        </w:rPr>
        <w:t>the Afrikaner controlled Transvaal and</w:t>
      </w:r>
      <w:r w:rsidR="005A105B" w:rsidRPr="003B6257">
        <w:rPr>
          <w:rFonts w:cstheme="minorHAnsi"/>
        </w:rPr>
        <w:t xml:space="preserve"> their sheer size meant that they attracted the attention of the world. </w:t>
      </w:r>
      <w:r w:rsidRPr="003B6257">
        <w:rPr>
          <w:rFonts w:cstheme="minorHAnsi"/>
        </w:rPr>
        <w:t xml:space="preserve">The </w:t>
      </w:r>
      <w:r w:rsidR="005A105B" w:rsidRPr="003B6257">
        <w:rPr>
          <w:rFonts w:cstheme="minorHAnsi"/>
        </w:rPr>
        <w:t>Afrikaner</w:t>
      </w:r>
      <w:r w:rsidRPr="003B6257">
        <w:rPr>
          <w:rFonts w:cstheme="minorHAnsi"/>
        </w:rPr>
        <w:t>s were now in</w:t>
      </w:r>
      <w:r w:rsidR="005A105B" w:rsidRPr="003B6257">
        <w:rPr>
          <w:rFonts w:cstheme="minorHAnsi"/>
        </w:rPr>
        <w:t xml:space="preserve"> financial ascendency.</w:t>
      </w:r>
    </w:p>
    <w:p w14:paraId="77FD8A6C" w14:textId="77777777" w:rsidR="006764C3" w:rsidRPr="003B6257" w:rsidRDefault="006764C3" w:rsidP="005963D4">
      <w:pPr>
        <w:rPr>
          <w:rFonts w:cstheme="minorHAnsi"/>
        </w:rPr>
      </w:pPr>
    </w:p>
    <w:p w14:paraId="2AF1532F" w14:textId="3F0BAE54" w:rsidR="005A105B" w:rsidRPr="003B6257" w:rsidRDefault="006764C3" w:rsidP="005963D4">
      <w:pPr>
        <w:rPr>
          <w:rFonts w:cstheme="minorHAnsi"/>
        </w:rPr>
      </w:pPr>
      <w:r w:rsidRPr="003B6257">
        <w:rPr>
          <w:rFonts w:cstheme="minorHAnsi"/>
          <w:color w:val="202122"/>
          <w:shd w:val="clear" w:color="auto" w:fill="FFFFFF"/>
        </w:rPr>
        <w:t>O</w:t>
      </w:r>
      <w:r w:rsidR="00264323" w:rsidRPr="003B6257">
        <w:rPr>
          <w:rFonts w:cstheme="minorHAnsi"/>
          <w:color w:val="202122"/>
          <w:shd w:val="clear" w:color="auto" w:fill="FFFFFF"/>
        </w:rPr>
        <w:t>ver the next two decades</w:t>
      </w:r>
      <w:r w:rsidRPr="003B6257">
        <w:rPr>
          <w:rFonts w:cstheme="minorHAnsi"/>
          <w:color w:val="202122"/>
          <w:shd w:val="clear" w:color="auto" w:fill="FFFFFF"/>
        </w:rPr>
        <w:t>, Cecil Rhodes</w:t>
      </w:r>
      <w:r w:rsidR="00264323" w:rsidRPr="003B6257">
        <w:rPr>
          <w:rFonts w:cstheme="minorHAnsi"/>
          <w:color w:val="202122"/>
          <w:shd w:val="clear" w:color="auto" w:fill="FFFFFF"/>
        </w:rPr>
        <w:t xml:space="preserve"> gained near-complete domination of the world diamond market. His De Beers diamond company, formed in 1888, is still the world’s leading diamond dealership to this day.</w:t>
      </w:r>
      <w:r w:rsidR="005A105B" w:rsidRPr="003B6257">
        <w:rPr>
          <w:rFonts w:cstheme="minorHAnsi"/>
        </w:rPr>
        <w:t xml:space="preserve"> </w:t>
      </w:r>
      <w:r w:rsidR="00E56866" w:rsidRPr="003B6257">
        <w:rPr>
          <w:rFonts w:cstheme="minorHAnsi"/>
        </w:rPr>
        <w:t>His v</w:t>
      </w:r>
      <w:r w:rsidR="00264323" w:rsidRPr="003B6257">
        <w:rPr>
          <w:rFonts w:cstheme="minorHAnsi"/>
        </w:rPr>
        <w:t xml:space="preserve">iews on white racial supremacy and </w:t>
      </w:r>
      <w:r w:rsidR="00264323" w:rsidRPr="003B6257">
        <w:rPr>
          <w:rFonts w:cstheme="minorHAnsi"/>
          <w:color w:val="202122"/>
          <w:shd w:val="clear" w:color="auto" w:fill="FFFFFF"/>
        </w:rPr>
        <w:t xml:space="preserve">that black people needed to be driven off their land </w:t>
      </w:r>
      <w:r w:rsidR="00E56866" w:rsidRPr="003B6257">
        <w:rPr>
          <w:rFonts w:cstheme="minorHAnsi"/>
          <w:color w:val="202122"/>
          <w:shd w:val="clear" w:color="auto" w:fill="FFFFFF"/>
        </w:rPr>
        <w:t xml:space="preserve">were a precursor to South Africa’s 1913 </w:t>
      </w:r>
      <w:r w:rsidR="00264323" w:rsidRPr="003B6257">
        <w:rPr>
          <w:rFonts w:cstheme="minorHAnsi"/>
          <w:color w:val="202122"/>
          <w:shd w:val="clear" w:color="auto" w:fill="FFFFFF"/>
        </w:rPr>
        <w:t>Native Lands Act. H</w:t>
      </w:r>
      <w:r w:rsidR="00E56866" w:rsidRPr="003B6257">
        <w:rPr>
          <w:rFonts w:cstheme="minorHAnsi"/>
          <w:color w:val="202122"/>
          <w:shd w:val="clear" w:color="auto" w:fill="FFFFFF"/>
        </w:rPr>
        <w:t>e formed the</w:t>
      </w:r>
      <w:r w:rsidR="00264323" w:rsidRPr="003B6257">
        <w:rPr>
          <w:rFonts w:cstheme="minorHAnsi"/>
          <w:color w:val="202122"/>
          <w:shd w:val="clear" w:color="auto" w:fill="FFFFFF"/>
        </w:rPr>
        <w:t xml:space="preserve"> B</w:t>
      </w:r>
      <w:r w:rsidR="00E56866" w:rsidRPr="003B6257">
        <w:rPr>
          <w:rFonts w:cstheme="minorHAnsi"/>
          <w:color w:val="202122"/>
          <w:shd w:val="clear" w:color="auto" w:fill="FFFFFF"/>
        </w:rPr>
        <w:t xml:space="preserve">ritish </w:t>
      </w:r>
      <w:r w:rsidR="00264323" w:rsidRPr="003B6257">
        <w:rPr>
          <w:rFonts w:cstheme="minorHAnsi"/>
          <w:color w:val="202122"/>
          <w:shd w:val="clear" w:color="auto" w:fill="FFFFFF"/>
        </w:rPr>
        <w:t>S</w:t>
      </w:r>
      <w:r w:rsidR="00E56866" w:rsidRPr="003B6257">
        <w:rPr>
          <w:rFonts w:cstheme="minorHAnsi"/>
          <w:color w:val="202122"/>
          <w:shd w:val="clear" w:color="auto" w:fill="FFFFFF"/>
        </w:rPr>
        <w:t xml:space="preserve">outh </w:t>
      </w:r>
      <w:r w:rsidR="00264323" w:rsidRPr="003B6257">
        <w:rPr>
          <w:rFonts w:cstheme="minorHAnsi"/>
          <w:color w:val="202122"/>
          <w:shd w:val="clear" w:color="auto" w:fill="FFFFFF"/>
        </w:rPr>
        <w:t>A</w:t>
      </w:r>
      <w:r w:rsidR="00E56866" w:rsidRPr="003B6257">
        <w:rPr>
          <w:rFonts w:cstheme="minorHAnsi"/>
          <w:color w:val="202122"/>
          <w:shd w:val="clear" w:color="auto" w:fill="FFFFFF"/>
        </w:rPr>
        <w:t xml:space="preserve">frica </w:t>
      </w:r>
      <w:r w:rsidR="00264323" w:rsidRPr="003B6257">
        <w:rPr>
          <w:rFonts w:cstheme="minorHAnsi"/>
          <w:color w:val="202122"/>
          <w:shd w:val="clear" w:color="auto" w:fill="FFFFFF"/>
        </w:rPr>
        <w:t>C</w:t>
      </w:r>
      <w:r w:rsidR="00E56866" w:rsidRPr="003B6257">
        <w:rPr>
          <w:rFonts w:cstheme="minorHAnsi"/>
          <w:color w:val="202122"/>
          <w:shd w:val="clear" w:color="auto" w:fill="FFFFFF"/>
        </w:rPr>
        <w:t>ompany (BSAC)</w:t>
      </w:r>
      <w:r w:rsidR="00264323" w:rsidRPr="003B6257">
        <w:rPr>
          <w:rFonts w:cstheme="minorHAnsi"/>
          <w:color w:val="202122"/>
          <w:shd w:val="clear" w:color="auto" w:fill="FFFFFF"/>
        </w:rPr>
        <w:t xml:space="preserve"> with its own </w:t>
      </w:r>
      <w:r w:rsidR="00E56866" w:rsidRPr="003B6257">
        <w:rPr>
          <w:rFonts w:cstheme="minorHAnsi"/>
          <w:color w:val="202122"/>
          <w:shd w:val="clear" w:color="auto" w:fill="FFFFFF"/>
        </w:rPr>
        <w:t>armed police force.</w:t>
      </w:r>
    </w:p>
    <w:p w14:paraId="1061BDB8" w14:textId="77777777" w:rsidR="005A105B" w:rsidRPr="003B6257" w:rsidRDefault="005A105B" w:rsidP="005963D4">
      <w:pPr>
        <w:rPr>
          <w:rFonts w:cstheme="minorHAnsi"/>
        </w:rPr>
      </w:pPr>
    </w:p>
    <w:p w14:paraId="2D77CF11" w14:textId="287BC90C" w:rsidR="00437734" w:rsidRPr="003B6257" w:rsidRDefault="00C53E8A" w:rsidP="005963D4">
      <w:pPr>
        <w:shd w:val="clear" w:color="auto" w:fill="FFFFFF"/>
        <w:spacing w:after="225" w:line="312" w:lineRule="atLeast"/>
        <w:rPr>
          <w:rFonts w:eastAsia="Times New Roman" w:cstheme="minorHAnsi"/>
          <w:b/>
          <w:color w:val="424242"/>
          <w:lang w:eastAsia="en-GB"/>
        </w:rPr>
      </w:pPr>
      <w:r w:rsidRPr="003B6257">
        <w:rPr>
          <w:rFonts w:eastAsia="Times New Roman" w:cstheme="minorHAnsi"/>
          <w:b/>
          <w:color w:val="424242"/>
          <w:lang w:eastAsia="en-GB"/>
        </w:rPr>
        <w:t>THE SCRAMBLE FOR AFRICA</w:t>
      </w:r>
    </w:p>
    <w:p w14:paraId="45AED210" w14:textId="4AE83C7B" w:rsidR="00C53E8A" w:rsidRPr="003B6257" w:rsidRDefault="00C53E8A" w:rsidP="005963D4">
      <w:pPr>
        <w:shd w:val="clear" w:color="auto" w:fill="FFFFFF"/>
        <w:spacing w:after="225" w:line="312" w:lineRule="atLeast"/>
        <w:rPr>
          <w:rFonts w:eastAsia="Times New Roman" w:cstheme="minorHAnsi"/>
          <w:b/>
          <w:color w:val="424242"/>
          <w:lang w:eastAsia="en-GB"/>
        </w:rPr>
      </w:pPr>
      <w:r w:rsidRPr="003B6257">
        <w:rPr>
          <w:rFonts w:eastAsia="Times New Roman" w:cstheme="minorHAnsi"/>
          <w:b/>
          <w:color w:val="424242"/>
          <w:lang w:eastAsia="en-GB"/>
        </w:rPr>
        <w:t>Slide 1</w:t>
      </w:r>
      <w:r w:rsidR="00292832">
        <w:rPr>
          <w:rFonts w:eastAsia="Times New Roman" w:cstheme="minorHAnsi"/>
          <w:b/>
          <w:color w:val="424242"/>
          <w:lang w:eastAsia="en-GB"/>
        </w:rPr>
        <w:t>2</w:t>
      </w:r>
    </w:p>
    <w:p w14:paraId="3AC437E0" w14:textId="1B64B7EC" w:rsidR="003B6215" w:rsidRPr="003B6257" w:rsidRDefault="00802CC0" w:rsidP="005963D4">
      <w:pPr>
        <w:shd w:val="clear" w:color="auto" w:fill="FFFFFF"/>
        <w:spacing w:after="225" w:line="312" w:lineRule="atLeast"/>
        <w:rPr>
          <w:rFonts w:eastAsia="Times New Roman" w:cstheme="minorHAnsi"/>
          <w:color w:val="424242"/>
          <w:lang w:eastAsia="en-GB"/>
        </w:rPr>
      </w:pPr>
      <w:r w:rsidRPr="003B6257">
        <w:rPr>
          <w:rFonts w:eastAsia="Times New Roman" w:cstheme="minorHAnsi"/>
          <w:color w:val="424242"/>
          <w:lang w:eastAsia="en-GB"/>
        </w:rPr>
        <w:t xml:space="preserve">The Berlin Conference </w:t>
      </w:r>
      <w:r w:rsidR="00DC3CD0" w:rsidRPr="003B6257">
        <w:rPr>
          <w:rFonts w:eastAsia="Times New Roman" w:cstheme="minorHAnsi"/>
          <w:color w:val="424242"/>
          <w:lang w:eastAsia="en-GB"/>
        </w:rPr>
        <w:t xml:space="preserve">of 1884-85 </w:t>
      </w:r>
      <w:r w:rsidRPr="003B6257">
        <w:rPr>
          <w:rFonts w:eastAsia="Times New Roman" w:cstheme="minorHAnsi"/>
          <w:color w:val="424242"/>
          <w:lang w:eastAsia="en-GB"/>
        </w:rPr>
        <w:t xml:space="preserve">began the process of carving up Africa, paying no attention to local culture or ethnic groups, and leaving people from the same tribe on separate sides of European-imposed borders. </w:t>
      </w:r>
      <w:r w:rsidR="00DC3CD0" w:rsidRPr="003B6257">
        <w:rPr>
          <w:rFonts w:eastAsia="Times New Roman" w:cstheme="minorHAnsi"/>
          <w:color w:val="424242"/>
          <w:lang w:eastAsia="en-GB"/>
        </w:rPr>
        <w:t>In southern Africa for instance</w:t>
      </w:r>
      <w:r w:rsidR="005C0F66" w:rsidRPr="003B6257">
        <w:rPr>
          <w:rFonts w:eastAsia="Times New Roman" w:cstheme="minorHAnsi"/>
          <w:color w:val="424242"/>
          <w:lang w:eastAsia="en-GB"/>
        </w:rPr>
        <w:t>,</w:t>
      </w:r>
      <w:r w:rsidR="00DC3CD0" w:rsidRPr="003B6257">
        <w:rPr>
          <w:rFonts w:eastAsia="Times New Roman" w:cstheme="minorHAnsi"/>
          <w:color w:val="424242"/>
          <w:lang w:eastAsia="en-GB"/>
        </w:rPr>
        <w:t xml:space="preserve"> </w:t>
      </w:r>
      <w:r w:rsidRPr="003B6257">
        <w:rPr>
          <w:rFonts w:eastAsia="Times New Roman" w:cstheme="minorHAnsi"/>
          <w:color w:val="424242"/>
          <w:lang w:eastAsia="en-GB"/>
        </w:rPr>
        <w:t>the Chewa people now reside in three different countries – Malawi</w:t>
      </w:r>
      <w:r w:rsidR="00DC3CD0" w:rsidRPr="003B6257">
        <w:rPr>
          <w:rFonts w:eastAsia="Times New Roman" w:cstheme="minorHAnsi"/>
          <w:color w:val="424242"/>
          <w:lang w:eastAsia="en-GB"/>
        </w:rPr>
        <w:t xml:space="preserve"> (was Nyasaland)</w:t>
      </w:r>
      <w:r w:rsidRPr="003B6257">
        <w:rPr>
          <w:rFonts w:eastAsia="Times New Roman" w:cstheme="minorHAnsi"/>
          <w:color w:val="424242"/>
          <w:lang w:eastAsia="en-GB"/>
        </w:rPr>
        <w:t>, Mozambique and Zambia</w:t>
      </w:r>
      <w:r w:rsidR="00DC3CD0" w:rsidRPr="003B6257">
        <w:rPr>
          <w:rFonts w:eastAsia="Times New Roman" w:cstheme="minorHAnsi"/>
          <w:color w:val="424242"/>
          <w:lang w:eastAsia="en-GB"/>
        </w:rPr>
        <w:t xml:space="preserve"> (was Northern Rhodesia)</w:t>
      </w:r>
      <w:r w:rsidRPr="003B6257">
        <w:rPr>
          <w:rFonts w:eastAsia="Times New Roman" w:cstheme="minorHAnsi"/>
          <w:color w:val="424242"/>
          <w:lang w:eastAsia="en-GB"/>
        </w:rPr>
        <w:t>.</w:t>
      </w:r>
      <w:r w:rsidR="00DC3CD0" w:rsidRPr="003B6257">
        <w:rPr>
          <w:rFonts w:eastAsia="Times New Roman" w:cstheme="minorHAnsi"/>
          <w:color w:val="424242"/>
          <w:lang w:eastAsia="en-GB"/>
        </w:rPr>
        <w:t xml:space="preserve"> Over the following 20 years, Britain vastly expanded its colonial control, establishing protectorates in Bechuanaland, Basutoland and Swaziland, and taking over by force through </w:t>
      </w:r>
      <w:r w:rsidR="00E56866" w:rsidRPr="003B6257">
        <w:rPr>
          <w:rFonts w:eastAsia="Times New Roman" w:cstheme="minorHAnsi"/>
          <w:color w:val="424242"/>
          <w:lang w:eastAsia="en-GB"/>
        </w:rPr>
        <w:t>Rhodes</w:t>
      </w:r>
      <w:r w:rsidR="00301147" w:rsidRPr="003B6257">
        <w:rPr>
          <w:rFonts w:eastAsia="Times New Roman" w:cstheme="minorHAnsi"/>
          <w:color w:val="424242"/>
          <w:lang w:eastAsia="en-GB"/>
        </w:rPr>
        <w:t>’</w:t>
      </w:r>
      <w:r w:rsidR="00E56866" w:rsidRPr="003B6257">
        <w:rPr>
          <w:rFonts w:eastAsia="Times New Roman" w:cstheme="minorHAnsi"/>
          <w:color w:val="424242"/>
          <w:lang w:eastAsia="en-GB"/>
        </w:rPr>
        <w:t xml:space="preserve"> BSAC </w:t>
      </w:r>
      <w:r w:rsidR="00DC3CD0" w:rsidRPr="003B6257">
        <w:rPr>
          <w:rFonts w:eastAsia="Times New Roman" w:cstheme="minorHAnsi"/>
          <w:color w:val="424242"/>
          <w:lang w:eastAsia="en-GB"/>
        </w:rPr>
        <w:t xml:space="preserve">the territories of what became Southern Rhodesia, Northern Rhodesia and Nyasaland.  </w:t>
      </w:r>
    </w:p>
    <w:p w14:paraId="34738C9C" w14:textId="0EEF3D39" w:rsidR="00EF64D9" w:rsidRPr="003B6257" w:rsidRDefault="00EF64D9" w:rsidP="005963D4">
      <w:pPr>
        <w:shd w:val="clear" w:color="auto" w:fill="FFFFFF"/>
        <w:spacing w:after="225" w:line="312" w:lineRule="atLeast"/>
        <w:rPr>
          <w:rFonts w:eastAsia="Times New Roman" w:cstheme="minorHAnsi"/>
          <w:b/>
          <w:bCs/>
          <w:color w:val="424242"/>
          <w:lang w:eastAsia="en-GB"/>
        </w:rPr>
      </w:pPr>
      <w:r w:rsidRPr="003B6257">
        <w:rPr>
          <w:rFonts w:eastAsia="Times New Roman" w:cstheme="minorHAnsi"/>
          <w:b/>
          <w:bCs/>
          <w:color w:val="424242"/>
          <w:lang w:eastAsia="en-GB"/>
        </w:rPr>
        <w:t xml:space="preserve">COLONISING SOUTHERN AFRICA </w:t>
      </w:r>
    </w:p>
    <w:p w14:paraId="76694189" w14:textId="238EE1D1" w:rsidR="00EF64D9" w:rsidRPr="003B6257" w:rsidRDefault="00192A67" w:rsidP="005963D4">
      <w:pPr>
        <w:shd w:val="clear" w:color="auto" w:fill="FFFFFF"/>
        <w:spacing w:after="225" w:line="312" w:lineRule="atLeast"/>
        <w:rPr>
          <w:rFonts w:eastAsia="Times New Roman" w:cstheme="minorHAnsi"/>
          <w:b/>
          <w:bCs/>
          <w:color w:val="424242"/>
          <w:lang w:eastAsia="en-GB"/>
        </w:rPr>
      </w:pPr>
      <w:r w:rsidRPr="003B6257">
        <w:rPr>
          <w:rFonts w:eastAsia="Times New Roman" w:cstheme="minorHAnsi"/>
          <w:b/>
          <w:bCs/>
          <w:color w:val="424242"/>
          <w:lang w:eastAsia="en-GB"/>
        </w:rPr>
        <w:t>Slide 1</w:t>
      </w:r>
      <w:r w:rsidR="00292832">
        <w:rPr>
          <w:rFonts w:eastAsia="Times New Roman" w:cstheme="minorHAnsi"/>
          <w:b/>
          <w:bCs/>
          <w:color w:val="424242"/>
          <w:lang w:eastAsia="en-GB"/>
        </w:rPr>
        <w:t>3</w:t>
      </w:r>
    </w:p>
    <w:p w14:paraId="712482B4" w14:textId="00797C0A" w:rsidR="00C84E68" w:rsidRPr="003B6257" w:rsidRDefault="00C84E68" w:rsidP="005963D4">
      <w:pPr>
        <w:rPr>
          <w:rFonts w:cstheme="minorHAnsi"/>
          <w:b/>
        </w:rPr>
      </w:pPr>
      <w:r w:rsidRPr="003B6257">
        <w:rPr>
          <w:rFonts w:cstheme="minorHAnsi"/>
          <w:b/>
        </w:rPr>
        <w:t>Swaziland</w:t>
      </w:r>
      <w:r w:rsidR="00166E92" w:rsidRPr="003B6257">
        <w:rPr>
          <w:rFonts w:cstheme="minorHAnsi"/>
          <w:b/>
        </w:rPr>
        <w:t xml:space="preserve">: </w:t>
      </w:r>
      <w:r w:rsidRPr="003B6257">
        <w:rPr>
          <w:rFonts w:cstheme="minorHAnsi"/>
        </w:rPr>
        <w:t xml:space="preserve">The Swazi or Swati were a Bantu speaking people who, under the leadership of Mswati II, brought together many different clans and occupied land between the Afrikaners of the Transvaal to the north and the Zulus to the south. The Afrikaners were interested in acquiring a port of their own and Swaziland lay between the only one available and the Transvaal. In 1893 the British agreed to allow Swaziland to become a protectorate of Transvaal but only with stipulations and provisions safeguarding the rights of the Swazi. The Afrikaners had a reputation for being notoriously racist and tended to treat the Swazi with contempt. With the </w:t>
      </w:r>
      <w:r w:rsidR="002B5100" w:rsidRPr="003B6257">
        <w:rPr>
          <w:rFonts w:cstheme="minorHAnsi"/>
        </w:rPr>
        <w:t xml:space="preserve">Boer War and Afrikaner defeat </w:t>
      </w:r>
      <w:r w:rsidRPr="003B6257">
        <w:rPr>
          <w:rFonts w:cstheme="minorHAnsi"/>
        </w:rPr>
        <w:t>in 1902, Swaziland passed under full British protection.</w:t>
      </w:r>
    </w:p>
    <w:p w14:paraId="10175158" w14:textId="77777777" w:rsidR="00A65F9B" w:rsidRPr="003B6257" w:rsidRDefault="00A65F9B" w:rsidP="005963D4">
      <w:pPr>
        <w:rPr>
          <w:rFonts w:eastAsia="Times New Roman" w:cstheme="minorHAnsi"/>
          <w:color w:val="424242"/>
          <w:lang w:eastAsia="en-GB"/>
        </w:rPr>
      </w:pPr>
    </w:p>
    <w:p w14:paraId="58B6D9BD" w14:textId="6E2CC736" w:rsidR="007411AF" w:rsidRPr="003B6257" w:rsidRDefault="007411AF" w:rsidP="005963D4">
      <w:pPr>
        <w:rPr>
          <w:rFonts w:cstheme="minorHAnsi"/>
          <w:b/>
          <w:bCs/>
        </w:rPr>
      </w:pPr>
      <w:r w:rsidRPr="003B6257">
        <w:rPr>
          <w:rFonts w:cstheme="minorHAnsi"/>
          <w:b/>
          <w:bCs/>
        </w:rPr>
        <w:lastRenderedPageBreak/>
        <w:t>Southern Rhodesia</w:t>
      </w:r>
      <w:r w:rsidR="00166E92" w:rsidRPr="003B6257">
        <w:rPr>
          <w:rFonts w:cstheme="minorHAnsi"/>
          <w:b/>
          <w:bCs/>
        </w:rPr>
        <w:t xml:space="preserve">: </w:t>
      </w:r>
      <w:r w:rsidRPr="003B6257">
        <w:rPr>
          <w:rFonts w:cstheme="minorHAnsi"/>
        </w:rPr>
        <w:t>Named after Cecil Rhodes, Southern Rhodesia was to be formed as part of the ‘Scramble for Africa’</w:t>
      </w:r>
      <w:r w:rsidR="002B5100" w:rsidRPr="003B6257">
        <w:rPr>
          <w:rFonts w:cstheme="minorHAnsi"/>
        </w:rPr>
        <w:t>.</w:t>
      </w:r>
      <w:r w:rsidRPr="003B6257">
        <w:rPr>
          <w:rFonts w:cstheme="minorHAnsi"/>
        </w:rPr>
        <w:t xml:space="preserve"> However, the lands were under the control of the powerful </w:t>
      </w:r>
      <w:r w:rsidR="002B5100" w:rsidRPr="003B6257">
        <w:rPr>
          <w:rFonts w:cstheme="minorHAnsi"/>
        </w:rPr>
        <w:t xml:space="preserve">Ndebele kingdom under </w:t>
      </w:r>
      <w:proofErr w:type="spellStart"/>
      <w:r w:rsidR="002B5100" w:rsidRPr="003B6257">
        <w:rPr>
          <w:rFonts w:cstheme="minorHAnsi"/>
        </w:rPr>
        <w:t>Lobengula</w:t>
      </w:r>
      <w:proofErr w:type="spellEnd"/>
      <w:r w:rsidR="002B5100" w:rsidRPr="003B6257">
        <w:rPr>
          <w:rFonts w:cstheme="minorHAnsi"/>
        </w:rPr>
        <w:t>,</w:t>
      </w:r>
      <w:r w:rsidR="00301147" w:rsidRPr="003B6257">
        <w:rPr>
          <w:rFonts w:cstheme="minorHAnsi"/>
        </w:rPr>
        <w:t xml:space="preserve"> </w:t>
      </w:r>
      <w:r w:rsidR="002B5100" w:rsidRPr="003B6257">
        <w:rPr>
          <w:rFonts w:cstheme="minorHAnsi"/>
        </w:rPr>
        <w:t>and included t</w:t>
      </w:r>
      <w:r w:rsidRPr="003B6257">
        <w:rPr>
          <w:rFonts w:cstheme="minorHAnsi"/>
        </w:rPr>
        <w:t xml:space="preserve">he Shona speaking people </w:t>
      </w:r>
      <w:r w:rsidR="002B5100" w:rsidRPr="003B6257">
        <w:rPr>
          <w:rFonts w:cstheme="minorHAnsi"/>
        </w:rPr>
        <w:t xml:space="preserve">who </w:t>
      </w:r>
      <w:r w:rsidRPr="003B6257">
        <w:rPr>
          <w:rFonts w:cstheme="minorHAnsi"/>
        </w:rPr>
        <w:t xml:space="preserve">had </w:t>
      </w:r>
      <w:r w:rsidR="002B5100" w:rsidRPr="003B6257">
        <w:rPr>
          <w:rFonts w:cstheme="minorHAnsi"/>
        </w:rPr>
        <w:t>occupied the land for millennia.</w:t>
      </w:r>
      <w:r w:rsidRPr="003B6257">
        <w:rPr>
          <w:rFonts w:cstheme="minorHAnsi"/>
        </w:rPr>
        <w:t xml:space="preserve"> </w:t>
      </w:r>
      <w:r w:rsidR="002B5100" w:rsidRPr="003B6257">
        <w:rPr>
          <w:rFonts w:cstheme="minorHAnsi"/>
        </w:rPr>
        <w:t>Although t</w:t>
      </w:r>
      <w:r w:rsidRPr="003B6257">
        <w:rPr>
          <w:rFonts w:cstheme="minorHAnsi"/>
        </w:rPr>
        <w:t xml:space="preserve">he land </w:t>
      </w:r>
      <w:r w:rsidR="002B5100" w:rsidRPr="003B6257">
        <w:rPr>
          <w:rFonts w:cstheme="minorHAnsi"/>
        </w:rPr>
        <w:t>was in the tropics, it was on a high plateau, which mediated the temperature, and</w:t>
      </w:r>
      <w:r w:rsidRPr="003B6257">
        <w:rPr>
          <w:rFonts w:cstheme="minorHAnsi"/>
        </w:rPr>
        <w:t xml:space="preserve"> </w:t>
      </w:r>
      <w:r w:rsidR="002B5100" w:rsidRPr="003B6257">
        <w:rPr>
          <w:rFonts w:cstheme="minorHAnsi"/>
        </w:rPr>
        <w:t xml:space="preserve">was very high </w:t>
      </w:r>
      <w:r w:rsidR="00412F9C" w:rsidRPr="003B6257">
        <w:rPr>
          <w:rFonts w:cstheme="minorHAnsi"/>
        </w:rPr>
        <w:t xml:space="preserve">quality, as well as being </w:t>
      </w:r>
      <w:r w:rsidR="00D1299F" w:rsidRPr="003B6257">
        <w:rPr>
          <w:rFonts w:cstheme="minorHAnsi"/>
        </w:rPr>
        <w:t>suitable for western agriculture.</w:t>
      </w:r>
      <w:r w:rsidR="002B5100" w:rsidRPr="003B6257">
        <w:rPr>
          <w:rFonts w:cstheme="minorHAnsi"/>
        </w:rPr>
        <w:t xml:space="preserve"> </w:t>
      </w:r>
    </w:p>
    <w:p w14:paraId="7D715B1A" w14:textId="77777777" w:rsidR="00412F9C" w:rsidRPr="003B6257" w:rsidRDefault="00412F9C" w:rsidP="005963D4">
      <w:pPr>
        <w:rPr>
          <w:rFonts w:cstheme="minorHAnsi"/>
        </w:rPr>
      </w:pPr>
    </w:p>
    <w:p w14:paraId="253C7C53" w14:textId="04693F71" w:rsidR="007411AF" w:rsidRPr="003B6257" w:rsidRDefault="007411AF" w:rsidP="005963D4">
      <w:pPr>
        <w:rPr>
          <w:rFonts w:cstheme="minorHAnsi"/>
        </w:rPr>
      </w:pPr>
      <w:r w:rsidRPr="003B6257">
        <w:rPr>
          <w:rFonts w:cstheme="minorHAnsi"/>
        </w:rPr>
        <w:t xml:space="preserve">The discovery of gold on the Witwatersrand in the Transvaal in 1886 was to draw the attention </w:t>
      </w:r>
      <w:r w:rsidR="002B5100" w:rsidRPr="003B6257">
        <w:rPr>
          <w:rFonts w:cstheme="minorHAnsi"/>
        </w:rPr>
        <w:t xml:space="preserve">of the world to Southern Africa so that </w:t>
      </w:r>
      <w:proofErr w:type="spellStart"/>
      <w:r w:rsidRPr="003B6257">
        <w:rPr>
          <w:rFonts w:cstheme="minorHAnsi"/>
        </w:rPr>
        <w:t>Lobengula</w:t>
      </w:r>
      <w:proofErr w:type="spellEnd"/>
      <w:r w:rsidRPr="003B6257">
        <w:rPr>
          <w:rFonts w:cstheme="minorHAnsi"/>
        </w:rPr>
        <w:t xml:space="preserve"> was besieged by requests for land grants. Rhodes encouraged him to enter an agreement where in effect, his kingdom was turned into a British protectorate thus spreading British control northwards and keeping out the Afrikaners. Rhodes also persuaded </w:t>
      </w:r>
      <w:proofErr w:type="spellStart"/>
      <w:r w:rsidRPr="003B6257">
        <w:rPr>
          <w:rFonts w:cstheme="minorHAnsi"/>
        </w:rPr>
        <w:t>Lobengula</w:t>
      </w:r>
      <w:proofErr w:type="spellEnd"/>
      <w:r w:rsidRPr="003B6257">
        <w:rPr>
          <w:rFonts w:cstheme="minorHAnsi"/>
        </w:rPr>
        <w:t xml:space="preserve"> to sell the mineral rights of his kingdom. Britain allowed him to create the British South Africa Company (BSAC) to exploit this huge concession of land.</w:t>
      </w:r>
    </w:p>
    <w:p w14:paraId="6AE4616A" w14:textId="77777777" w:rsidR="00575309" w:rsidRPr="003B6257" w:rsidRDefault="00575309" w:rsidP="005963D4">
      <w:pPr>
        <w:rPr>
          <w:rFonts w:cstheme="minorHAnsi"/>
        </w:rPr>
      </w:pPr>
    </w:p>
    <w:p w14:paraId="1C7A4A9B" w14:textId="6825A337" w:rsidR="007411AF" w:rsidRPr="003B6257" w:rsidRDefault="007411AF" w:rsidP="005963D4">
      <w:pPr>
        <w:rPr>
          <w:rFonts w:cstheme="minorHAnsi"/>
        </w:rPr>
      </w:pPr>
      <w:r w:rsidRPr="003B6257">
        <w:rPr>
          <w:rFonts w:cstheme="minorHAnsi"/>
        </w:rPr>
        <w:t>From 1890, the search fo</w:t>
      </w:r>
      <w:r w:rsidR="00D1299F" w:rsidRPr="003B6257">
        <w:rPr>
          <w:rFonts w:cstheme="minorHAnsi"/>
        </w:rPr>
        <w:t xml:space="preserve">r gold began but was frustrated </w:t>
      </w:r>
      <w:r w:rsidR="002F0AC9" w:rsidRPr="003B6257">
        <w:rPr>
          <w:rFonts w:cstheme="minorHAnsi"/>
        </w:rPr>
        <w:t>because</w:t>
      </w:r>
      <w:r w:rsidRPr="003B6257">
        <w:rPr>
          <w:rFonts w:cstheme="minorHAnsi"/>
        </w:rPr>
        <w:t xml:space="preserve"> gold mined by Africans from the ancient site of 'Great Zimbabwe' had been exhausted many years before. Although the country had fine quality agricultural land, </w:t>
      </w:r>
      <w:proofErr w:type="spellStart"/>
      <w:r w:rsidRPr="003B6257">
        <w:rPr>
          <w:rFonts w:cstheme="minorHAnsi"/>
        </w:rPr>
        <w:t>Lobengula’s</w:t>
      </w:r>
      <w:proofErr w:type="spellEnd"/>
      <w:r w:rsidRPr="003B6257">
        <w:rPr>
          <w:rFonts w:cstheme="minorHAnsi"/>
        </w:rPr>
        <w:t xml:space="preserve"> concessions did not run to ownership of the land. The BSAC found a pretext to gain control in 1893 when they intervened militarily on the side of the Shona who were in dispute with the Ndebele. The brave Ndebele warriors were no match for the BSAC with the latest military equipment including Maxim machine guns and modern artillery. </w:t>
      </w:r>
      <w:r w:rsidR="001170C4" w:rsidRPr="003B6257">
        <w:rPr>
          <w:rFonts w:cstheme="minorHAnsi"/>
        </w:rPr>
        <w:t>This opened up control of the land for white settlement</w:t>
      </w:r>
      <w:r w:rsidR="00D1299F" w:rsidRPr="003B6257">
        <w:rPr>
          <w:rFonts w:cstheme="minorHAnsi"/>
        </w:rPr>
        <w:t>.</w:t>
      </w:r>
    </w:p>
    <w:p w14:paraId="435C6F56" w14:textId="77777777" w:rsidR="0070653F" w:rsidRPr="003B6257" w:rsidRDefault="0070653F" w:rsidP="005963D4">
      <w:pPr>
        <w:rPr>
          <w:rFonts w:cstheme="minorHAnsi"/>
        </w:rPr>
      </w:pPr>
    </w:p>
    <w:p w14:paraId="1A8CD69B" w14:textId="77777777" w:rsidR="007411AF" w:rsidRPr="003B6257" w:rsidRDefault="007411AF" w:rsidP="005963D4">
      <w:pPr>
        <w:rPr>
          <w:rFonts w:cstheme="minorHAnsi"/>
        </w:rPr>
      </w:pPr>
      <w:r w:rsidRPr="003B6257">
        <w:rPr>
          <w:rFonts w:cstheme="minorHAnsi"/>
        </w:rPr>
        <w:t xml:space="preserve">By 1896, Shona religious leaders led by a woman called Mbuya Nehanda and a man called </w:t>
      </w:r>
      <w:proofErr w:type="spellStart"/>
      <w:r w:rsidRPr="003B6257">
        <w:rPr>
          <w:rFonts w:cstheme="minorHAnsi"/>
        </w:rPr>
        <w:t>Kagubi</w:t>
      </w:r>
      <w:proofErr w:type="spellEnd"/>
      <w:r w:rsidRPr="003B6257">
        <w:rPr>
          <w:rFonts w:cstheme="minorHAnsi"/>
        </w:rPr>
        <w:t xml:space="preserve"> organised a rebellion using guerrilla warfare. </w:t>
      </w:r>
    </w:p>
    <w:p w14:paraId="35ADA1F1" w14:textId="77777777" w:rsidR="0070653F" w:rsidRPr="003B6257" w:rsidRDefault="0070653F" w:rsidP="005963D4">
      <w:pPr>
        <w:rPr>
          <w:rFonts w:cstheme="minorHAnsi"/>
        </w:rPr>
      </w:pPr>
    </w:p>
    <w:p w14:paraId="2811B7ED" w14:textId="1DE83663" w:rsidR="007411AF" w:rsidRPr="003B6257" w:rsidRDefault="007411AF" w:rsidP="005963D4">
      <w:pPr>
        <w:rPr>
          <w:rFonts w:cstheme="minorHAnsi"/>
        </w:rPr>
      </w:pPr>
      <w:r w:rsidRPr="003B6257">
        <w:rPr>
          <w:rFonts w:cstheme="minorHAnsi"/>
        </w:rPr>
        <w:t>In 1899, the BSAC created a Legislative Council with a small number of directly elected seats. The electorate was almost exclusive</w:t>
      </w:r>
      <w:r w:rsidR="00D1299F" w:rsidRPr="003B6257">
        <w:rPr>
          <w:rFonts w:cstheme="minorHAnsi"/>
        </w:rPr>
        <w:t>ly comprised of white settlers.</w:t>
      </w:r>
    </w:p>
    <w:p w14:paraId="75575DFB" w14:textId="77777777" w:rsidR="00333FAE" w:rsidRPr="003B6257" w:rsidRDefault="00333FAE" w:rsidP="005963D4">
      <w:pPr>
        <w:rPr>
          <w:rFonts w:cstheme="minorHAnsi"/>
        </w:rPr>
      </w:pPr>
    </w:p>
    <w:p w14:paraId="2DFF2C41" w14:textId="0173227F" w:rsidR="00C32FFC" w:rsidRPr="003B6257" w:rsidRDefault="00333FAE" w:rsidP="00166E92">
      <w:pPr>
        <w:tabs>
          <w:tab w:val="left" w:pos="2448"/>
        </w:tabs>
        <w:rPr>
          <w:rFonts w:cstheme="minorHAnsi"/>
          <w:b/>
          <w:bCs/>
        </w:rPr>
      </w:pPr>
      <w:r w:rsidRPr="003B6257">
        <w:rPr>
          <w:rFonts w:cstheme="minorHAnsi"/>
          <w:b/>
          <w:bCs/>
        </w:rPr>
        <w:t>Northern Rhodesi</w:t>
      </w:r>
      <w:r w:rsidR="00166E92" w:rsidRPr="003B6257">
        <w:rPr>
          <w:rFonts w:cstheme="minorHAnsi"/>
          <w:b/>
          <w:bCs/>
        </w:rPr>
        <w:t xml:space="preserve">a: </w:t>
      </w:r>
      <w:r w:rsidRPr="003B6257">
        <w:rPr>
          <w:rFonts w:cstheme="minorHAnsi"/>
        </w:rPr>
        <w:t xml:space="preserve">The area </w:t>
      </w:r>
      <w:r w:rsidR="001170C4" w:rsidRPr="003B6257">
        <w:rPr>
          <w:rFonts w:cstheme="minorHAnsi"/>
        </w:rPr>
        <w:t xml:space="preserve">north of </w:t>
      </w:r>
      <w:r w:rsidRPr="003B6257">
        <w:rPr>
          <w:rFonts w:cstheme="minorHAnsi"/>
        </w:rPr>
        <w:t xml:space="preserve">the Zambesi </w:t>
      </w:r>
      <w:r w:rsidR="001170C4" w:rsidRPr="003B6257">
        <w:rPr>
          <w:rFonts w:cstheme="minorHAnsi"/>
        </w:rPr>
        <w:t>had beco</w:t>
      </w:r>
      <w:r w:rsidRPr="003B6257">
        <w:rPr>
          <w:rFonts w:cstheme="minorHAnsi"/>
        </w:rPr>
        <w:t>me known to Britain through the exploits of David Livingstone</w:t>
      </w:r>
      <w:r w:rsidR="001170C4" w:rsidRPr="003B6257">
        <w:rPr>
          <w:rFonts w:cstheme="minorHAnsi"/>
        </w:rPr>
        <w:t>. Although unsuccessful in the south, t</w:t>
      </w:r>
      <w:r w:rsidRPr="003B6257">
        <w:rPr>
          <w:rFonts w:cstheme="minorHAnsi"/>
        </w:rPr>
        <w:t xml:space="preserve">he BSAC still endeavoured to discover gold north of the Zambesi. The Ngoni in the north east resisted signing over their rights until defeated in battle by the BSAC. </w:t>
      </w:r>
      <w:r w:rsidR="00C32FFC" w:rsidRPr="003B6257">
        <w:rPr>
          <w:rFonts w:cstheme="minorHAnsi"/>
          <w:color w:val="202122"/>
        </w:rPr>
        <w:t xml:space="preserve">In 1897, with over 4,000 warriors, </w:t>
      </w:r>
      <w:r w:rsidR="00D1299F" w:rsidRPr="003B6257">
        <w:rPr>
          <w:rFonts w:cstheme="minorHAnsi"/>
          <w:color w:val="202122"/>
        </w:rPr>
        <w:t xml:space="preserve">their leader </w:t>
      </w:r>
      <w:proofErr w:type="spellStart"/>
      <w:r w:rsidR="00C32FFC" w:rsidRPr="003B6257">
        <w:rPr>
          <w:rFonts w:cstheme="minorHAnsi"/>
          <w:color w:val="202122"/>
        </w:rPr>
        <w:t>Mpezeni</w:t>
      </w:r>
      <w:proofErr w:type="spellEnd"/>
      <w:r w:rsidR="00C32FFC" w:rsidRPr="003B6257">
        <w:rPr>
          <w:rFonts w:cstheme="minorHAnsi"/>
          <w:color w:val="202122"/>
        </w:rPr>
        <w:t xml:space="preserve"> rose up against the British, </w:t>
      </w:r>
      <w:r w:rsidR="00D1299F" w:rsidRPr="003B6257">
        <w:rPr>
          <w:rFonts w:cstheme="minorHAnsi"/>
          <w:color w:val="202122"/>
        </w:rPr>
        <w:t>but</w:t>
      </w:r>
      <w:r w:rsidR="00C32FFC" w:rsidRPr="003B6257">
        <w:rPr>
          <w:rFonts w:cstheme="minorHAnsi"/>
          <w:color w:val="202122"/>
        </w:rPr>
        <w:t xml:space="preserve"> was defeated. </w:t>
      </w:r>
      <w:r w:rsidR="00D1299F" w:rsidRPr="003B6257">
        <w:rPr>
          <w:rFonts w:cstheme="minorHAnsi"/>
          <w:color w:val="202122"/>
        </w:rPr>
        <w:t xml:space="preserve">The BSAC took control and </w:t>
      </w:r>
      <w:proofErr w:type="spellStart"/>
      <w:r w:rsidR="00C32FFC" w:rsidRPr="003B6257">
        <w:rPr>
          <w:rFonts w:cstheme="minorHAnsi"/>
          <w:color w:val="202122"/>
        </w:rPr>
        <w:t>Mpezeni</w:t>
      </w:r>
      <w:proofErr w:type="spellEnd"/>
      <w:r w:rsidR="00C32FFC" w:rsidRPr="003B6257">
        <w:rPr>
          <w:rFonts w:cstheme="minorHAnsi"/>
          <w:color w:val="202122"/>
        </w:rPr>
        <w:t xml:space="preserve"> signed the treaty which allowed him to rule </w:t>
      </w:r>
      <w:r w:rsidR="00D1299F" w:rsidRPr="003B6257">
        <w:rPr>
          <w:rFonts w:cstheme="minorHAnsi"/>
          <w:color w:val="202122"/>
        </w:rPr>
        <w:t>as Paramount Chief of the Ngoni.</w:t>
      </w:r>
    </w:p>
    <w:p w14:paraId="34F2C873" w14:textId="2A3DA23C" w:rsidR="00333FAE" w:rsidRPr="003B6257" w:rsidRDefault="001170C4" w:rsidP="005963D4">
      <w:pPr>
        <w:rPr>
          <w:rFonts w:cstheme="minorHAnsi"/>
        </w:rPr>
      </w:pPr>
      <w:r w:rsidRPr="003B6257">
        <w:rPr>
          <w:rFonts w:cstheme="minorHAnsi"/>
        </w:rPr>
        <w:t>T</w:t>
      </w:r>
      <w:r w:rsidR="00333FAE" w:rsidRPr="003B6257">
        <w:rPr>
          <w:rFonts w:cstheme="minorHAnsi"/>
        </w:rPr>
        <w:t xml:space="preserve">he land and climate </w:t>
      </w:r>
      <w:r w:rsidR="00D1299F" w:rsidRPr="003B6257">
        <w:rPr>
          <w:rFonts w:cstheme="minorHAnsi"/>
        </w:rPr>
        <w:t xml:space="preserve">here </w:t>
      </w:r>
      <w:r w:rsidRPr="003B6257">
        <w:rPr>
          <w:rFonts w:cstheme="minorHAnsi"/>
        </w:rPr>
        <w:t xml:space="preserve">however </w:t>
      </w:r>
      <w:r w:rsidR="00333FAE" w:rsidRPr="003B6257">
        <w:rPr>
          <w:rFonts w:cstheme="minorHAnsi"/>
        </w:rPr>
        <w:t>was not as suitable for western agricultur</w:t>
      </w:r>
      <w:r w:rsidRPr="003B6257">
        <w:rPr>
          <w:rFonts w:cstheme="minorHAnsi"/>
        </w:rPr>
        <w:t xml:space="preserve">e as that in Southern Rhodesia so that few </w:t>
      </w:r>
      <w:r w:rsidR="00333FAE" w:rsidRPr="003B6257">
        <w:rPr>
          <w:rFonts w:cstheme="minorHAnsi"/>
        </w:rPr>
        <w:t xml:space="preserve">white settlers </w:t>
      </w:r>
      <w:r w:rsidR="00F24545" w:rsidRPr="003B6257">
        <w:rPr>
          <w:rFonts w:cstheme="minorHAnsi"/>
        </w:rPr>
        <w:t>made the journey to the north</w:t>
      </w:r>
      <w:r w:rsidR="00333FAE" w:rsidRPr="003B6257">
        <w:rPr>
          <w:rFonts w:cstheme="minorHAnsi"/>
        </w:rPr>
        <w:t>.</w:t>
      </w:r>
    </w:p>
    <w:p w14:paraId="524C6780" w14:textId="77777777" w:rsidR="0014781D" w:rsidRPr="003B6257" w:rsidRDefault="0014781D" w:rsidP="005963D4">
      <w:pPr>
        <w:rPr>
          <w:rFonts w:cstheme="minorHAnsi"/>
        </w:rPr>
      </w:pPr>
    </w:p>
    <w:p w14:paraId="6A08C200" w14:textId="436432D8" w:rsidR="00A21994" w:rsidRPr="003B6257" w:rsidRDefault="00A21994" w:rsidP="005963D4">
      <w:pPr>
        <w:rPr>
          <w:rFonts w:cstheme="minorHAnsi"/>
          <w:b/>
          <w:bCs/>
        </w:rPr>
      </w:pPr>
      <w:r w:rsidRPr="003B6257">
        <w:rPr>
          <w:rFonts w:cstheme="minorHAnsi"/>
          <w:b/>
          <w:bCs/>
        </w:rPr>
        <w:t>Nyasaland</w:t>
      </w:r>
      <w:r w:rsidR="00166E92" w:rsidRPr="003B6257">
        <w:rPr>
          <w:rFonts w:cstheme="minorHAnsi"/>
          <w:b/>
          <w:bCs/>
        </w:rPr>
        <w:t xml:space="preserve">: </w:t>
      </w:r>
      <w:r w:rsidRPr="003B6257">
        <w:rPr>
          <w:rFonts w:cstheme="minorHAnsi"/>
        </w:rPr>
        <w:t xml:space="preserve">Nyasaland was made famous to the British public through the exploits and explorations of David Livingstone in the 1850s. He vehemently opposed the slave trade and pioneered missionary activity in the region. </w:t>
      </w:r>
      <w:r w:rsidR="0039138E" w:rsidRPr="003B6257">
        <w:rPr>
          <w:rFonts w:cstheme="minorHAnsi"/>
        </w:rPr>
        <w:t>The</w:t>
      </w:r>
      <w:r w:rsidRPr="003B6257">
        <w:rPr>
          <w:rFonts w:cstheme="minorHAnsi"/>
        </w:rPr>
        <w:t xml:space="preserve"> existence of </w:t>
      </w:r>
      <w:r w:rsidR="0039138E" w:rsidRPr="003B6257">
        <w:rPr>
          <w:rFonts w:cstheme="minorHAnsi"/>
        </w:rPr>
        <w:t xml:space="preserve">this and </w:t>
      </w:r>
      <w:r w:rsidRPr="003B6257">
        <w:rPr>
          <w:rFonts w:cstheme="minorHAnsi"/>
        </w:rPr>
        <w:t xml:space="preserve">the </w:t>
      </w:r>
      <w:r w:rsidR="0039138E" w:rsidRPr="003B6257">
        <w:rPr>
          <w:rFonts w:cstheme="minorHAnsi"/>
        </w:rPr>
        <w:t>commercial activity of the British owned African Lakes Company</w:t>
      </w:r>
      <w:r w:rsidRPr="003B6257">
        <w:rPr>
          <w:rFonts w:cstheme="minorHAnsi"/>
        </w:rPr>
        <w:t xml:space="preserve"> </w:t>
      </w:r>
      <w:r w:rsidR="0039138E" w:rsidRPr="003B6257">
        <w:rPr>
          <w:rFonts w:cstheme="minorHAnsi"/>
        </w:rPr>
        <w:t xml:space="preserve">was enough to allow the British government to declare the area around Lake Nyasa a British protectorate in 1889 </w:t>
      </w:r>
      <w:r w:rsidRPr="003B6257">
        <w:rPr>
          <w:rFonts w:cstheme="minorHAnsi"/>
        </w:rPr>
        <w:t xml:space="preserve">as part of the ‘Scramble for Africa’. </w:t>
      </w:r>
      <w:r w:rsidR="0039138E" w:rsidRPr="003B6257">
        <w:rPr>
          <w:rFonts w:cstheme="minorHAnsi"/>
        </w:rPr>
        <w:t>A</w:t>
      </w:r>
      <w:r w:rsidRPr="003B6257">
        <w:rPr>
          <w:rFonts w:cstheme="minorHAnsi"/>
        </w:rPr>
        <w:t>rmed Arabs under Portugue</w:t>
      </w:r>
      <w:r w:rsidR="0039138E" w:rsidRPr="003B6257">
        <w:rPr>
          <w:rFonts w:cstheme="minorHAnsi"/>
        </w:rPr>
        <w:t xml:space="preserve">se leadership invaded the area and only relinquished control in </w:t>
      </w:r>
      <w:r w:rsidRPr="003B6257">
        <w:rPr>
          <w:rFonts w:cstheme="minorHAnsi"/>
        </w:rPr>
        <w:t>1891</w:t>
      </w:r>
      <w:r w:rsidR="0039138E" w:rsidRPr="003B6257">
        <w:rPr>
          <w:rFonts w:cstheme="minorHAnsi"/>
        </w:rPr>
        <w:t>.</w:t>
      </w:r>
      <w:r w:rsidRPr="003B6257">
        <w:rPr>
          <w:rFonts w:cstheme="minorHAnsi"/>
        </w:rPr>
        <w:t xml:space="preserve"> </w:t>
      </w:r>
    </w:p>
    <w:p w14:paraId="6D076FDC" w14:textId="6C1112FF" w:rsidR="00A21994" w:rsidRPr="003B6257" w:rsidRDefault="0039138E" w:rsidP="005963D4">
      <w:pPr>
        <w:rPr>
          <w:rFonts w:cstheme="minorHAnsi"/>
        </w:rPr>
      </w:pPr>
      <w:r w:rsidRPr="003B6257">
        <w:rPr>
          <w:rFonts w:cstheme="minorHAnsi"/>
        </w:rPr>
        <w:lastRenderedPageBreak/>
        <w:t>The BSAC took</w:t>
      </w:r>
      <w:r w:rsidR="00A21994" w:rsidRPr="003B6257">
        <w:rPr>
          <w:rFonts w:cstheme="minorHAnsi"/>
        </w:rPr>
        <w:t xml:space="preserve"> control of the </w:t>
      </w:r>
      <w:r w:rsidRPr="003B6257">
        <w:rPr>
          <w:rFonts w:cstheme="minorHAnsi"/>
        </w:rPr>
        <w:t xml:space="preserve">Nyasaland protectorate in 1893 but it took until 1897 </w:t>
      </w:r>
      <w:r w:rsidR="00A21994" w:rsidRPr="003B6257">
        <w:rPr>
          <w:rFonts w:cstheme="minorHAnsi"/>
        </w:rPr>
        <w:t xml:space="preserve">to subdue the </w:t>
      </w:r>
      <w:r w:rsidRPr="003B6257">
        <w:rPr>
          <w:rFonts w:cstheme="minorHAnsi"/>
        </w:rPr>
        <w:t xml:space="preserve">Arab </w:t>
      </w:r>
      <w:r w:rsidR="00A21994" w:rsidRPr="003B6257">
        <w:rPr>
          <w:rFonts w:cstheme="minorHAnsi"/>
        </w:rPr>
        <w:t xml:space="preserve">slavers in the area. </w:t>
      </w:r>
    </w:p>
    <w:p w14:paraId="20FC6ADC" w14:textId="77777777" w:rsidR="00C32FFC" w:rsidRPr="003B6257" w:rsidRDefault="00C32FFC" w:rsidP="005963D4">
      <w:pPr>
        <w:rPr>
          <w:rFonts w:cstheme="minorHAnsi"/>
        </w:rPr>
      </w:pPr>
    </w:p>
    <w:p w14:paraId="515B4069" w14:textId="65537CC6" w:rsidR="00A21994" w:rsidRPr="003B6257" w:rsidRDefault="0014781D" w:rsidP="005963D4">
      <w:pPr>
        <w:rPr>
          <w:rFonts w:cstheme="minorHAnsi"/>
        </w:rPr>
      </w:pPr>
      <w:r w:rsidRPr="003B6257">
        <w:rPr>
          <w:rFonts w:cstheme="minorHAnsi"/>
        </w:rPr>
        <w:t>W</w:t>
      </w:r>
      <w:r w:rsidR="00A21994" w:rsidRPr="003B6257">
        <w:rPr>
          <w:rFonts w:cstheme="minorHAnsi"/>
        </w:rPr>
        <w:t xml:space="preserve">hite settlement </w:t>
      </w:r>
      <w:r w:rsidRPr="003B6257">
        <w:rPr>
          <w:rFonts w:cstheme="minorHAnsi"/>
        </w:rPr>
        <w:t xml:space="preserve">was encouraged </w:t>
      </w:r>
      <w:r w:rsidR="00A21994" w:rsidRPr="003B6257">
        <w:rPr>
          <w:rFonts w:cstheme="minorHAnsi"/>
        </w:rPr>
        <w:t xml:space="preserve">at the expense of black Africans. The settlers began to plant coffee plantations with extensive use of African labour. </w:t>
      </w:r>
      <w:r w:rsidRPr="003B6257">
        <w:rPr>
          <w:rFonts w:cstheme="minorHAnsi"/>
        </w:rPr>
        <w:t>However</w:t>
      </w:r>
      <w:r w:rsidR="000B57C6" w:rsidRPr="003B6257">
        <w:rPr>
          <w:rFonts w:cstheme="minorHAnsi"/>
        </w:rPr>
        <w:t>,</w:t>
      </w:r>
      <w:r w:rsidRPr="003B6257">
        <w:rPr>
          <w:rFonts w:cstheme="minorHAnsi"/>
        </w:rPr>
        <w:t xml:space="preserve"> Christian Africans challenged </w:t>
      </w:r>
      <w:r w:rsidR="00A21994" w:rsidRPr="003B6257">
        <w:rPr>
          <w:rFonts w:cstheme="minorHAnsi"/>
        </w:rPr>
        <w:t>the racist policies of the se</w:t>
      </w:r>
      <w:r w:rsidRPr="003B6257">
        <w:rPr>
          <w:rFonts w:cstheme="minorHAnsi"/>
        </w:rPr>
        <w:t>ttlers and the BSAC government</w:t>
      </w:r>
      <w:r w:rsidR="000B57C6" w:rsidRPr="003B6257">
        <w:rPr>
          <w:rFonts w:cstheme="minorHAnsi"/>
        </w:rPr>
        <w:t>,</w:t>
      </w:r>
      <w:r w:rsidRPr="003B6257">
        <w:rPr>
          <w:rFonts w:cstheme="minorHAnsi"/>
        </w:rPr>
        <w:t xml:space="preserve"> with </w:t>
      </w:r>
      <w:r w:rsidR="00A21994" w:rsidRPr="003B6257">
        <w:rPr>
          <w:rFonts w:cstheme="minorHAnsi"/>
        </w:rPr>
        <w:t xml:space="preserve">the churches back in Britain </w:t>
      </w:r>
      <w:r w:rsidRPr="003B6257">
        <w:rPr>
          <w:rFonts w:cstheme="minorHAnsi"/>
        </w:rPr>
        <w:t>providing</w:t>
      </w:r>
      <w:r w:rsidR="00A21994" w:rsidRPr="003B6257">
        <w:rPr>
          <w:rFonts w:cstheme="minorHAnsi"/>
        </w:rPr>
        <w:t xml:space="preserve"> effective lobbies. In fact, it was partly as a result of this lobbying that Nyasaland was withdrawn from BSAC control in 1907 and returned to direct British rule.</w:t>
      </w:r>
    </w:p>
    <w:p w14:paraId="531006F6" w14:textId="77777777" w:rsidR="000B57C6" w:rsidRPr="003B6257" w:rsidRDefault="000B57C6" w:rsidP="005963D4">
      <w:pPr>
        <w:rPr>
          <w:rFonts w:cstheme="minorHAnsi"/>
        </w:rPr>
      </w:pPr>
    </w:p>
    <w:p w14:paraId="71684D61" w14:textId="3915106E" w:rsidR="00E572DB" w:rsidRPr="003B6257" w:rsidRDefault="00A21994" w:rsidP="005963D4">
      <w:pPr>
        <w:rPr>
          <w:rFonts w:cstheme="minorHAnsi"/>
        </w:rPr>
      </w:pPr>
      <w:r w:rsidRPr="003B6257">
        <w:rPr>
          <w:rFonts w:cstheme="minorHAnsi"/>
        </w:rPr>
        <w:t xml:space="preserve">Black ordained ministers would provide one of the first effective forms of opposition to colonial rule. This would be demonstrated in 1915 when John </w:t>
      </w:r>
      <w:proofErr w:type="spellStart"/>
      <w:r w:rsidRPr="003B6257">
        <w:rPr>
          <w:rFonts w:cstheme="minorHAnsi"/>
        </w:rPr>
        <w:t>Chilembwe</w:t>
      </w:r>
      <w:proofErr w:type="spellEnd"/>
      <w:r w:rsidRPr="003B6257">
        <w:rPr>
          <w:rFonts w:cstheme="minorHAnsi"/>
        </w:rPr>
        <w:t>, a black minister, led a revolt against British rule whilst Britain was distracted by the First World War. The revolt was put down with relative ease but would provide inspiration for later acts of rebellion.</w:t>
      </w:r>
    </w:p>
    <w:p w14:paraId="27627224" w14:textId="77777777" w:rsidR="00D1299F" w:rsidRPr="003B6257" w:rsidRDefault="00D1299F" w:rsidP="005963D4">
      <w:pPr>
        <w:rPr>
          <w:rFonts w:cstheme="minorHAnsi"/>
        </w:rPr>
      </w:pPr>
    </w:p>
    <w:p w14:paraId="259759D5" w14:textId="2F894091" w:rsidR="00D34C1E" w:rsidRPr="003B6257" w:rsidRDefault="00077396"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THE BOER WAR (1899 – 1902) AND UNION OF SOUTH AFRICA</w:t>
      </w:r>
    </w:p>
    <w:p w14:paraId="7BAC4BA9" w14:textId="389ACB53" w:rsidR="00077396" w:rsidRPr="003B6257" w:rsidRDefault="00316C13"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Slide</w:t>
      </w:r>
      <w:r w:rsidR="009F19E9" w:rsidRPr="003B6257">
        <w:rPr>
          <w:rFonts w:eastAsia="Times New Roman" w:cstheme="minorHAnsi"/>
          <w:b/>
          <w:color w:val="000000" w:themeColor="text1"/>
          <w:lang w:eastAsia="en-GB"/>
        </w:rPr>
        <w:t>s</w:t>
      </w:r>
      <w:r w:rsidRPr="003B6257">
        <w:rPr>
          <w:rFonts w:eastAsia="Times New Roman" w:cstheme="minorHAnsi"/>
          <w:b/>
          <w:color w:val="000000" w:themeColor="text1"/>
          <w:lang w:eastAsia="en-GB"/>
        </w:rPr>
        <w:t xml:space="preserve"> 1</w:t>
      </w:r>
      <w:r w:rsidR="00292832">
        <w:rPr>
          <w:rFonts w:eastAsia="Times New Roman" w:cstheme="minorHAnsi"/>
          <w:b/>
          <w:color w:val="000000" w:themeColor="text1"/>
          <w:lang w:eastAsia="en-GB"/>
        </w:rPr>
        <w:t>4</w:t>
      </w:r>
      <w:r w:rsidR="00F34094" w:rsidRPr="003B6257">
        <w:rPr>
          <w:rFonts w:eastAsia="Times New Roman" w:cstheme="minorHAnsi"/>
          <w:b/>
          <w:color w:val="000000" w:themeColor="text1"/>
          <w:lang w:eastAsia="en-GB"/>
        </w:rPr>
        <w:t>, 1</w:t>
      </w:r>
      <w:r w:rsidR="00292832">
        <w:rPr>
          <w:rFonts w:eastAsia="Times New Roman" w:cstheme="minorHAnsi"/>
          <w:b/>
          <w:color w:val="000000" w:themeColor="text1"/>
          <w:lang w:eastAsia="en-GB"/>
        </w:rPr>
        <w:t>5</w:t>
      </w:r>
      <w:r w:rsidR="009F19E9" w:rsidRPr="003B6257">
        <w:rPr>
          <w:rFonts w:eastAsia="Times New Roman" w:cstheme="minorHAnsi"/>
          <w:b/>
          <w:color w:val="000000" w:themeColor="text1"/>
          <w:lang w:eastAsia="en-GB"/>
        </w:rPr>
        <w:t xml:space="preserve"> and 1</w:t>
      </w:r>
      <w:r w:rsidR="00292832">
        <w:rPr>
          <w:rFonts w:eastAsia="Times New Roman" w:cstheme="minorHAnsi"/>
          <w:b/>
          <w:color w:val="000000" w:themeColor="text1"/>
          <w:lang w:eastAsia="en-GB"/>
        </w:rPr>
        <w:t>6</w:t>
      </w:r>
    </w:p>
    <w:p w14:paraId="1D4B335A" w14:textId="0744E37B" w:rsidR="00665F5C" w:rsidRPr="003B6257" w:rsidRDefault="00C567A6" w:rsidP="005963D4">
      <w:pPr>
        <w:rPr>
          <w:rFonts w:cstheme="minorHAnsi"/>
        </w:rPr>
      </w:pPr>
      <w:r w:rsidRPr="003B6257">
        <w:rPr>
          <w:rFonts w:cstheme="minorHAnsi"/>
        </w:rPr>
        <w:t>British i</w:t>
      </w:r>
      <w:r w:rsidR="00665F5C" w:rsidRPr="003B6257">
        <w:rPr>
          <w:rFonts w:cstheme="minorHAnsi"/>
        </w:rPr>
        <w:t xml:space="preserve">mperialists like Chamberlain and Alfred Milner </w:t>
      </w:r>
      <w:r w:rsidRPr="003B6257">
        <w:rPr>
          <w:rFonts w:cstheme="minorHAnsi"/>
        </w:rPr>
        <w:t xml:space="preserve">made </w:t>
      </w:r>
      <w:r w:rsidR="00665F5C" w:rsidRPr="003B6257">
        <w:rPr>
          <w:rFonts w:cstheme="minorHAnsi"/>
        </w:rPr>
        <w:t>clear their intentions for adding Transvaal and the Orange Free State to the Empire one way or another. By 1899, the Afrikaner Republics concluded that their best chance at avoiding being annexed by the British was to launch a pre-emptive strike into parts of the Cape Colony, Bechuanaland and Natal. Natal's security was once more under severe threat as the North of the colony was captured by the Afrikaners and Ladysmith found itself besieged.</w:t>
      </w:r>
    </w:p>
    <w:p w14:paraId="68FDBE23" w14:textId="77777777" w:rsidR="00665F5C" w:rsidRPr="003B6257" w:rsidRDefault="00665F5C" w:rsidP="005963D4">
      <w:pPr>
        <w:rPr>
          <w:rFonts w:cstheme="minorHAnsi"/>
        </w:rPr>
      </w:pPr>
    </w:p>
    <w:p w14:paraId="697438A0" w14:textId="417F362E" w:rsidR="00665F5C" w:rsidRPr="003B6257" w:rsidRDefault="00665F5C" w:rsidP="005963D4">
      <w:pPr>
        <w:shd w:val="clear" w:color="auto" w:fill="FFFFFF"/>
        <w:spacing w:after="225" w:line="312" w:lineRule="atLeast"/>
        <w:rPr>
          <w:rFonts w:eastAsia="Times New Roman" w:cstheme="minorHAnsi"/>
          <w:color w:val="000000" w:themeColor="text1"/>
          <w:lang w:val="en-US" w:eastAsia="en-GB"/>
        </w:rPr>
      </w:pPr>
      <w:r w:rsidRPr="003B6257">
        <w:rPr>
          <w:rFonts w:cstheme="minorHAnsi"/>
        </w:rPr>
        <w:t xml:space="preserve">Their initial successes would bring the full force of the British Empire onto the Afrikaner Republics. However, the military defeat of the Republics would only mean that the war would move into a longer </w:t>
      </w:r>
      <w:r w:rsidR="004C50C6" w:rsidRPr="003B6257">
        <w:rPr>
          <w:rFonts w:cstheme="minorHAnsi"/>
        </w:rPr>
        <w:t>drawn-out</w:t>
      </w:r>
      <w:r w:rsidRPr="003B6257">
        <w:rPr>
          <w:rFonts w:cstheme="minorHAnsi"/>
        </w:rPr>
        <w:t xml:space="preserve"> guerrilla phase of warfare for the next two years. The human and physical costs would be enormous for all involved. A </w:t>
      </w:r>
      <w:r w:rsidR="005E3F3B" w:rsidRPr="003B6257">
        <w:rPr>
          <w:rFonts w:cstheme="minorHAnsi"/>
        </w:rPr>
        <w:t>small, localised</w:t>
      </w:r>
      <w:r w:rsidRPr="003B6257">
        <w:rPr>
          <w:rFonts w:cstheme="minorHAnsi"/>
        </w:rPr>
        <w:t xml:space="preserve"> problem became a huge international embarrassment for the British. The determination and skill of the Afrikaner</w:t>
      </w:r>
      <w:r w:rsidR="00C567A6" w:rsidRPr="003B6257">
        <w:rPr>
          <w:rFonts w:cstheme="minorHAnsi"/>
        </w:rPr>
        <w:t>s took all by surprise.</w:t>
      </w:r>
      <w:r w:rsidR="00924DBA" w:rsidRPr="003B6257">
        <w:rPr>
          <w:rFonts w:eastAsia="Times New Roman" w:cstheme="minorHAnsi"/>
          <w:color w:val="000000" w:themeColor="text1"/>
          <w:lang w:val="en-US" w:eastAsia="en-GB"/>
        </w:rPr>
        <w:t xml:space="preserve"> British set up concentration camps for Afrikaner civilians though a small number of Africans were also interned; 26,000 died of famine and disease</w:t>
      </w:r>
      <w:r w:rsidR="00DF65DF" w:rsidRPr="003B6257">
        <w:rPr>
          <w:rFonts w:eastAsia="Times New Roman" w:cstheme="minorHAnsi"/>
          <w:color w:val="000000" w:themeColor="text1"/>
          <w:lang w:val="en-US" w:eastAsia="en-GB"/>
        </w:rPr>
        <w:t xml:space="preserve">. </w:t>
      </w:r>
    </w:p>
    <w:p w14:paraId="5B9B51F6" w14:textId="77777777" w:rsidR="00A10BD3" w:rsidRPr="003B6257" w:rsidRDefault="00665F5C" w:rsidP="005963D4">
      <w:pPr>
        <w:rPr>
          <w:rFonts w:cstheme="minorHAnsi"/>
        </w:rPr>
      </w:pPr>
      <w:r w:rsidRPr="003B6257">
        <w:rPr>
          <w:rFonts w:cstheme="minorHAnsi"/>
        </w:rPr>
        <w:t xml:space="preserve">The ultimate consequence of the war would be the Union of South Africa. Paradoxically, for such a long and difficult war, the British awarded surprisingly liberal terms for their foe with the Treaty of Vereeniging. The British </w:t>
      </w:r>
      <w:r w:rsidR="00C567A6" w:rsidRPr="003B6257">
        <w:rPr>
          <w:rFonts w:cstheme="minorHAnsi"/>
        </w:rPr>
        <w:t xml:space="preserve">gained </w:t>
      </w:r>
      <w:r w:rsidRPr="003B6257">
        <w:rPr>
          <w:rFonts w:cstheme="minorHAnsi"/>
        </w:rPr>
        <w:t xml:space="preserve">formal control of the two Republics but </w:t>
      </w:r>
      <w:r w:rsidR="00C567A6" w:rsidRPr="003B6257">
        <w:rPr>
          <w:rFonts w:cstheme="minorHAnsi"/>
        </w:rPr>
        <w:t xml:space="preserve">gave </w:t>
      </w:r>
      <w:r w:rsidRPr="003B6257">
        <w:rPr>
          <w:rFonts w:cstheme="minorHAnsi"/>
        </w:rPr>
        <w:t>considerable rights to the defeated Afrikaners</w:t>
      </w:r>
      <w:r w:rsidR="00DF65DF" w:rsidRPr="003B6257">
        <w:rPr>
          <w:rFonts w:cstheme="minorHAnsi"/>
        </w:rPr>
        <w:t>. 1910</w:t>
      </w:r>
      <w:r w:rsidRPr="003B6257">
        <w:rPr>
          <w:rFonts w:cstheme="minorHAnsi"/>
        </w:rPr>
        <w:t xml:space="preserve"> would see this formalised yet further with </w:t>
      </w:r>
      <w:r w:rsidR="00C567A6" w:rsidRPr="003B6257">
        <w:rPr>
          <w:rFonts w:cstheme="minorHAnsi"/>
        </w:rPr>
        <w:t>the Cape Colony, Natal, Transvaal and the Orange Free State form</w:t>
      </w:r>
      <w:r w:rsidR="00DF65DF" w:rsidRPr="003B6257">
        <w:rPr>
          <w:rFonts w:cstheme="minorHAnsi"/>
        </w:rPr>
        <w:t>ed into</w:t>
      </w:r>
      <w:r w:rsidR="00C567A6" w:rsidRPr="003B6257">
        <w:rPr>
          <w:rFonts w:cstheme="minorHAnsi"/>
        </w:rPr>
        <w:t xml:space="preserve"> </w:t>
      </w:r>
      <w:r w:rsidR="00DF65DF" w:rsidRPr="003B6257">
        <w:rPr>
          <w:rFonts w:cstheme="minorHAnsi"/>
        </w:rPr>
        <w:t xml:space="preserve">one state, </w:t>
      </w:r>
      <w:r w:rsidRPr="003B6257">
        <w:rPr>
          <w:rFonts w:cstheme="minorHAnsi"/>
        </w:rPr>
        <w:t>the Union of South Africa.</w:t>
      </w:r>
    </w:p>
    <w:p w14:paraId="55493842" w14:textId="4C8669F2" w:rsidR="00DF3548" w:rsidRPr="003B6257" w:rsidRDefault="00DF3548" w:rsidP="005963D4">
      <w:pPr>
        <w:rPr>
          <w:rFonts w:cstheme="minorHAnsi"/>
        </w:rPr>
      </w:pPr>
      <w:r w:rsidRPr="003B6257">
        <w:rPr>
          <w:rFonts w:cstheme="minorHAnsi"/>
        </w:rPr>
        <w:t xml:space="preserve"> </w:t>
      </w:r>
    </w:p>
    <w:p w14:paraId="56395251" w14:textId="1F289E94" w:rsidR="00665F5C" w:rsidRPr="003B6257" w:rsidRDefault="00DF3548" w:rsidP="005963D4">
      <w:pPr>
        <w:rPr>
          <w:rFonts w:cstheme="minorHAnsi"/>
        </w:rPr>
      </w:pPr>
      <w:r w:rsidRPr="003B6257">
        <w:rPr>
          <w:rFonts w:cstheme="minorHAnsi"/>
        </w:rPr>
        <w:t>In the 19</w:t>
      </w:r>
      <w:r w:rsidRPr="003B6257">
        <w:rPr>
          <w:rFonts w:cstheme="minorHAnsi"/>
          <w:vertAlign w:val="superscript"/>
        </w:rPr>
        <w:t>th</w:t>
      </w:r>
      <w:r w:rsidRPr="003B6257">
        <w:rPr>
          <w:rFonts w:cstheme="minorHAnsi"/>
        </w:rPr>
        <w:t xml:space="preserve"> century, a combination of Afrikaner and British enmity and large African polities had made unification too difficult to contemplate. Those problems no longer existed. Afrikaner recalcitrance had been subdued and African political power had been reduced or isolated into the kingdoms of Basutoland, Swaziland and Bechuanaland.</w:t>
      </w:r>
    </w:p>
    <w:p w14:paraId="712D0087" w14:textId="77777777" w:rsidR="00C95127" w:rsidRPr="003B6257" w:rsidRDefault="00C95127" w:rsidP="005963D4">
      <w:pPr>
        <w:rPr>
          <w:rFonts w:cstheme="minorHAnsi"/>
        </w:rPr>
      </w:pPr>
    </w:p>
    <w:p w14:paraId="26238108" w14:textId="47F1B642" w:rsidR="00DF3548" w:rsidRPr="003B6257" w:rsidRDefault="00DF3548" w:rsidP="005963D4">
      <w:pPr>
        <w:rPr>
          <w:rFonts w:cstheme="minorHAnsi"/>
        </w:rPr>
      </w:pPr>
      <w:r w:rsidRPr="003B6257">
        <w:rPr>
          <w:rFonts w:cstheme="minorHAnsi"/>
          <w:b/>
        </w:rPr>
        <w:lastRenderedPageBreak/>
        <w:t>The Union of South Africa</w:t>
      </w:r>
      <w:r w:rsidRPr="003B6257">
        <w:rPr>
          <w:rFonts w:cstheme="minorHAnsi"/>
        </w:rPr>
        <w:t xml:space="preserve"> was devised by white politicians. Africans were not consulted in any way. Previously, many of their rights had actually been defended by the British Parliament in London which respected treaties and rights of private property. Now, that power was handed over to white politicians and settlers in South Africa who saw the Africans as rivals or as little more than units of labour and very often sitting on land that they would like to possess. Africans</w:t>
      </w:r>
      <w:r w:rsidR="00541B2E" w:rsidRPr="003B6257">
        <w:rPr>
          <w:rFonts w:cstheme="minorHAnsi"/>
        </w:rPr>
        <w:t>’</w:t>
      </w:r>
      <w:r w:rsidRPr="003B6257">
        <w:rPr>
          <w:rFonts w:cstheme="minorHAnsi"/>
        </w:rPr>
        <w:t xml:space="preserve"> rights to vote, to own land and even freedom to work were about to be assaulted by the provincial concerns of the local white population who deliberately denied them a political voice</w:t>
      </w:r>
      <w:r w:rsidR="00A10BD3" w:rsidRPr="003B6257">
        <w:rPr>
          <w:rFonts w:cstheme="minorHAnsi"/>
        </w:rPr>
        <w:t>.</w:t>
      </w:r>
    </w:p>
    <w:p w14:paraId="0E96DC19" w14:textId="77777777" w:rsidR="00A10BD3" w:rsidRPr="003B6257" w:rsidRDefault="00A10BD3" w:rsidP="005963D4">
      <w:pPr>
        <w:rPr>
          <w:rFonts w:cstheme="minorHAnsi"/>
        </w:rPr>
      </w:pPr>
    </w:p>
    <w:p w14:paraId="4FF6257E" w14:textId="77777777" w:rsidR="004F6F33" w:rsidRPr="003B6257" w:rsidRDefault="00DF3548" w:rsidP="005963D4">
      <w:pPr>
        <w:rPr>
          <w:rFonts w:cstheme="minorHAnsi"/>
        </w:rPr>
      </w:pPr>
      <w:r w:rsidRPr="003B6257">
        <w:rPr>
          <w:rFonts w:cstheme="minorHAnsi"/>
        </w:rPr>
        <w:t xml:space="preserve">This was demonstrated in 1913 with the Native Land Act. This denied Africans the right to own land on 87 percent of the Union's land area. The remaining 13 percent was of marginal, </w:t>
      </w:r>
      <w:r w:rsidR="0057159B" w:rsidRPr="003B6257">
        <w:rPr>
          <w:rFonts w:cstheme="minorHAnsi"/>
        </w:rPr>
        <w:t>poor-quality</w:t>
      </w:r>
      <w:r w:rsidRPr="003B6257">
        <w:rPr>
          <w:rFonts w:cstheme="minorHAnsi"/>
        </w:rPr>
        <w:t xml:space="preserve"> scrub with little access to fresh water or port facilities. These reserves could not support the African population. This pushed more of the Africans into the labour market as marginal migrant workers. In time, successive pass laws and stern employment regulations would further push wages down especially for the </w:t>
      </w:r>
      <w:r w:rsidR="0057159B" w:rsidRPr="003B6257">
        <w:rPr>
          <w:rFonts w:cstheme="minorHAnsi"/>
        </w:rPr>
        <w:t>‘</w:t>
      </w:r>
      <w:r w:rsidRPr="003B6257">
        <w:rPr>
          <w:rFonts w:cstheme="minorHAnsi"/>
        </w:rPr>
        <w:t>unskilled.</w:t>
      </w:r>
      <w:r w:rsidR="0057159B" w:rsidRPr="003B6257">
        <w:rPr>
          <w:rFonts w:cstheme="minorHAnsi"/>
        </w:rPr>
        <w:t>’</w:t>
      </w:r>
      <w:r w:rsidRPr="003B6257">
        <w:rPr>
          <w:rFonts w:cstheme="minorHAnsi"/>
        </w:rPr>
        <w:t xml:space="preserve"> The white settler parliament defined whites as automatically skilled. Besides, the white population was the only one given a decent education. The circle of discrimination was emplaced. The animosity between the Afrikaners and the British was solved by combining to crush the rights of the black African. By trying to appease one recalcitrant community, the British government had victimised another, far larger, community.</w:t>
      </w:r>
      <w:r w:rsidR="00A410C8" w:rsidRPr="003B6257">
        <w:rPr>
          <w:rFonts w:cstheme="minorHAnsi"/>
        </w:rPr>
        <w:t xml:space="preserve"> </w:t>
      </w:r>
    </w:p>
    <w:p w14:paraId="47046016" w14:textId="77777777" w:rsidR="004F6F33" w:rsidRPr="003B6257" w:rsidRDefault="004F6F33" w:rsidP="005963D4">
      <w:pPr>
        <w:rPr>
          <w:rFonts w:cstheme="minorHAnsi"/>
        </w:rPr>
      </w:pPr>
    </w:p>
    <w:p w14:paraId="48D841F1" w14:textId="771D6979" w:rsidR="004F6F33" w:rsidRPr="003B6257" w:rsidRDefault="00A410C8" w:rsidP="005963D4">
      <w:pPr>
        <w:rPr>
          <w:rFonts w:cstheme="minorHAnsi"/>
        </w:rPr>
      </w:pPr>
      <w:r w:rsidRPr="003B6257">
        <w:rPr>
          <w:rFonts w:eastAsia="Times New Roman" w:cstheme="minorHAnsi"/>
          <w:color w:val="000000" w:themeColor="text1"/>
          <w:lang w:val="en-US" w:eastAsia="en-GB"/>
        </w:rPr>
        <w:t xml:space="preserve">When the missionaries came to Africa, they had the bible and we had the land. They said ‘Let us pray’. We closed our eyes. When we opened them, we had the bible and they had the land!’ </w:t>
      </w:r>
      <w:r w:rsidR="004F6F33" w:rsidRPr="003B6257">
        <w:rPr>
          <w:rFonts w:eastAsia="Times New Roman" w:cstheme="minorHAnsi"/>
          <w:color w:val="000000" w:themeColor="text1"/>
          <w:lang w:val="en-US" w:eastAsia="en-GB"/>
        </w:rPr>
        <w:t xml:space="preserve">- </w:t>
      </w:r>
      <w:r w:rsidRPr="003B6257">
        <w:rPr>
          <w:rFonts w:eastAsia="Times New Roman" w:cstheme="minorHAnsi"/>
          <w:i/>
          <w:iCs/>
          <w:color w:val="000000" w:themeColor="text1"/>
          <w:lang w:val="en-US" w:eastAsia="en-GB"/>
        </w:rPr>
        <w:t>Archbishop Tutu</w:t>
      </w:r>
    </w:p>
    <w:p w14:paraId="24EE858B" w14:textId="77777777" w:rsidR="0070012B" w:rsidRPr="003B6257" w:rsidRDefault="0070012B" w:rsidP="005963D4">
      <w:pPr>
        <w:rPr>
          <w:rFonts w:cstheme="minorHAnsi"/>
        </w:rPr>
      </w:pPr>
    </w:p>
    <w:p w14:paraId="72B31004" w14:textId="6469C5DB" w:rsidR="00A410C8" w:rsidRPr="003B6257" w:rsidRDefault="00A410C8"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 xml:space="preserve">British Protectorates </w:t>
      </w:r>
    </w:p>
    <w:p w14:paraId="4355713D" w14:textId="0CEDC5EF" w:rsidR="00A410C8" w:rsidRPr="003B6257" w:rsidRDefault="00A410C8" w:rsidP="005963D4">
      <w:pPr>
        <w:shd w:val="clear" w:color="auto" w:fill="FFFFFF"/>
        <w:spacing w:after="225" w:line="312" w:lineRule="atLeast"/>
        <w:rPr>
          <w:rFonts w:cstheme="minorHAnsi"/>
        </w:rPr>
      </w:pPr>
      <w:r w:rsidRPr="003B6257">
        <w:rPr>
          <w:rFonts w:eastAsia="Times New Roman" w:cstheme="minorHAnsi"/>
          <w:b/>
          <w:color w:val="000000" w:themeColor="text1"/>
          <w:lang w:val="en-US" w:eastAsia="en-GB"/>
        </w:rPr>
        <w:t>Basutoland:</w:t>
      </w:r>
      <w:r w:rsidRPr="003B6257">
        <w:rPr>
          <w:rFonts w:eastAsia="Times New Roman" w:cstheme="minorHAnsi"/>
          <w:color w:val="000000" w:themeColor="text1"/>
          <w:lang w:val="en-US" w:eastAsia="en-GB"/>
        </w:rPr>
        <w:t xml:space="preserve"> </w:t>
      </w:r>
      <w:r w:rsidRPr="003B6257">
        <w:rPr>
          <w:rFonts w:cstheme="minorHAnsi"/>
        </w:rPr>
        <w:t>When the Union of South Africa was founded in 1910 the colony was still controlled by the British and moves were made to transfer it to the Union. However</w:t>
      </w:r>
      <w:r w:rsidR="00732772" w:rsidRPr="003B6257">
        <w:rPr>
          <w:rFonts w:cstheme="minorHAnsi"/>
        </w:rPr>
        <w:t>,</w:t>
      </w:r>
      <w:r w:rsidRPr="003B6257">
        <w:rPr>
          <w:rFonts w:cstheme="minorHAnsi"/>
        </w:rPr>
        <w:t xml:space="preserve"> the people of Basutoland opposed this and when the South African Nationalist party put its apartheid policies into place the possibility of annexation was halted</w:t>
      </w:r>
      <w:r w:rsidR="0070012B" w:rsidRPr="003B6257">
        <w:rPr>
          <w:rFonts w:cstheme="minorHAnsi"/>
        </w:rPr>
        <w:t>.</w:t>
      </w:r>
    </w:p>
    <w:p w14:paraId="1A7EF8B7" w14:textId="360711AF" w:rsidR="00A410C8" w:rsidRPr="003B6257" w:rsidRDefault="00A410C8" w:rsidP="005963D4">
      <w:pPr>
        <w:rPr>
          <w:rFonts w:cstheme="minorHAnsi"/>
        </w:rPr>
      </w:pPr>
      <w:r w:rsidRPr="003B6257">
        <w:rPr>
          <w:rFonts w:cstheme="minorHAnsi"/>
          <w:b/>
        </w:rPr>
        <w:t>Swaziland</w:t>
      </w:r>
      <w:r w:rsidRPr="003B6257">
        <w:rPr>
          <w:rFonts w:cstheme="minorHAnsi"/>
        </w:rPr>
        <w:t xml:space="preserve">: Given its large population, the white framers of the Union of South Africa did not wish to add such a large black grouping to their new political entity. Swaziland would therefore not join the Union in 1910. This was probably a blessing as the Swazi avoided the worst racist laws of South Africa. </w:t>
      </w:r>
      <w:r w:rsidR="001406C9" w:rsidRPr="003B6257">
        <w:rPr>
          <w:rFonts w:cstheme="minorHAnsi"/>
        </w:rPr>
        <w:t>However,</w:t>
      </w:r>
      <w:r w:rsidR="00253328" w:rsidRPr="003B6257">
        <w:rPr>
          <w:rFonts w:cstheme="minorHAnsi"/>
        </w:rPr>
        <w:t xml:space="preserve"> a third of the country was designated a native reserve whilst the remaining area became available for European exploitation. </w:t>
      </w:r>
    </w:p>
    <w:p w14:paraId="3B6F16CD" w14:textId="77777777" w:rsidR="00C97C7C" w:rsidRPr="003B6257" w:rsidRDefault="00C97C7C" w:rsidP="005963D4">
      <w:pPr>
        <w:rPr>
          <w:rFonts w:cstheme="minorHAnsi"/>
        </w:rPr>
      </w:pPr>
    </w:p>
    <w:p w14:paraId="19634E99" w14:textId="1F51160E" w:rsidR="00A14D8D" w:rsidRPr="003B6257" w:rsidRDefault="0098599A"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SOUTH AFRICA IN WORLD WAR ONE</w:t>
      </w:r>
    </w:p>
    <w:p w14:paraId="03E5D79F" w14:textId="6095A17B" w:rsidR="0098599A" w:rsidRPr="003B6257" w:rsidRDefault="0098599A"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Slide 1</w:t>
      </w:r>
      <w:r w:rsidR="00292832">
        <w:rPr>
          <w:rFonts w:eastAsia="Times New Roman" w:cstheme="minorHAnsi"/>
          <w:b/>
          <w:color w:val="000000" w:themeColor="text1"/>
          <w:lang w:eastAsia="en-GB"/>
        </w:rPr>
        <w:t>7</w:t>
      </w:r>
    </w:p>
    <w:p w14:paraId="22AA6CEE" w14:textId="38366246" w:rsidR="001B381D" w:rsidRPr="003B6257" w:rsidRDefault="00DF3548" w:rsidP="005963D4">
      <w:pPr>
        <w:shd w:val="clear" w:color="auto" w:fill="FFFFFF"/>
        <w:spacing w:after="225" w:line="312" w:lineRule="atLeast"/>
        <w:rPr>
          <w:rFonts w:eastAsia="Times New Roman" w:cstheme="minorHAnsi"/>
          <w:color w:val="000000" w:themeColor="text1"/>
          <w:lang w:val="en-US" w:eastAsia="en-GB"/>
        </w:rPr>
      </w:pPr>
      <w:r w:rsidRPr="003B6257">
        <w:rPr>
          <w:rFonts w:cstheme="minorHAnsi"/>
        </w:rPr>
        <w:t xml:space="preserve">The Union of South Africa loyally followed Britain into World War One. Indeed, it played a crucial role in fighting and capturing the German colonies in Africa. </w:t>
      </w:r>
      <w:r w:rsidR="001162A4" w:rsidRPr="003B6257">
        <w:rPr>
          <w:rFonts w:eastAsia="Times New Roman" w:cstheme="minorHAnsi"/>
          <w:color w:val="000000" w:themeColor="text1"/>
          <w:lang w:val="en-US" w:eastAsia="en-GB"/>
        </w:rPr>
        <w:t>White and ‘</w:t>
      </w:r>
      <w:proofErr w:type="spellStart"/>
      <w:r w:rsidR="001162A4" w:rsidRPr="003B6257">
        <w:rPr>
          <w:rFonts w:eastAsia="Times New Roman" w:cstheme="minorHAnsi"/>
          <w:color w:val="000000" w:themeColor="text1"/>
          <w:lang w:val="en-US" w:eastAsia="en-GB"/>
        </w:rPr>
        <w:t>Coloured</w:t>
      </w:r>
      <w:proofErr w:type="spellEnd"/>
      <w:r w:rsidR="001162A4" w:rsidRPr="003B6257">
        <w:rPr>
          <w:rFonts w:eastAsia="Times New Roman" w:cstheme="minorHAnsi"/>
          <w:color w:val="000000" w:themeColor="text1"/>
          <w:lang w:val="en-US" w:eastAsia="en-GB"/>
        </w:rPr>
        <w:t xml:space="preserve">’ South African troops fought in German East Africa, but Africans were not allowed to carry weapons. </w:t>
      </w:r>
      <w:r w:rsidR="001B381D" w:rsidRPr="003B6257">
        <w:rPr>
          <w:rFonts w:eastAsia="Times New Roman" w:cstheme="minorHAnsi"/>
          <w:color w:val="000000" w:themeColor="text1"/>
          <w:lang w:val="en-US" w:eastAsia="en-GB"/>
        </w:rPr>
        <w:t>However Africans involved in WW1 gained ‘a new sense of unity and amity</w:t>
      </w:r>
      <w:r w:rsidR="00D84AE8" w:rsidRPr="003B6257">
        <w:rPr>
          <w:rFonts w:eastAsia="Times New Roman" w:cstheme="minorHAnsi"/>
          <w:color w:val="000000" w:themeColor="text1"/>
          <w:lang w:val="en-US" w:eastAsia="en-GB"/>
        </w:rPr>
        <w:t xml:space="preserve"> […] </w:t>
      </w:r>
      <w:r w:rsidR="001B381D" w:rsidRPr="003B6257">
        <w:rPr>
          <w:rFonts w:eastAsia="Times New Roman" w:cstheme="minorHAnsi"/>
          <w:color w:val="000000" w:themeColor="text1"/>
          <w:lang w:val="en-US" w:eastAsia="en-GB"/>
        </w:rPr>
        <w:t>unknown before among our Bantu races’</w:t>
      </w:r>
      <w:r w:rsidR="003C36D4" w:rsidRPr="003B6257">
        <w:rPr>
          <w:rFonts w:eastAsia="Times New Roman" w:cstheme="minorHAnsi"/>
          <w:color w:val="000000" w:themeColor="text1"/>
          <w:lang w:val="en-US" w:eastAsia="en-GB"/>
        </w:rPr>
        <w:t xml:space="preserve"> -</w:t>
      </w:r>
      <w:r w:rsidR="001B381D" w:rsidRPr="003B6257">
        <w:rPr>
          <w:rFonts w:eastAsia="Times New Roman" w:cstheme="minorHAnsi"/>
          <w:color w:val="000000" w:themeColor="text1"/>
          <w:lang w:val="en-US" w:eastAsia="en-GB"/>
        </w:rPr>
        <w:t xml:space="preserve"> </w:t>
      </w:r>
      <w:proofErr w:type="spellStart"/>
      <w:r w:rsidR="001B381D" w:rsidRPr="003B6257">
        <w:rPr>
          <w:rFonts w:eastAsia="Times New Roman" w:cstheme="minorHAnsi"/>
          <w:i/>
          <w:iCs/>
          <w:color w:val="000000" w:themeColor="text1"/>
          <w:lang w:val="en-US" w:eastAsia="en-GB"/>
        </w:rPr>
        <w:t>D.D.T.Jabavu</w:t>
      </w:r>
      <w:proofErr w:type="spellEnd"/>
    </w:p>
    <w:p w14:paraId="717FE5FB" w14:textId="213BD129" w:rsidR="00DF3548" w:rsidRPr="003B6257" w:rsidRDefault="001162A4" w:rsidP="005963D4">
      <w:pPr>
        <w:shd w:val="clear" w:color="auto" w:fill="FFFFFF"/>
        <w:spacing w:after="225" w:line="312" w:lineRule="atLeast"/>
        <w:rPr>
          <w:rFonts w:eastAsia="Times New Roman" w:cstheme="minorHAnsi"/>
          <w:color w:val="000000" w:themeColor="text1"/>
          <w:lang w:val="en-US" w:eastAsia="en-GB"/>
        </w:rPr>
      </w:pPr>
      <w:r w:rsidRPr="003B6257">
        <w:rPr>
          <w:rFonts w:eastAsia="Times New Roman" w:cstheme="minorHAnsi"/>
          <w:color w:val="000000" w:themeColor="text1"/>
          <w:lang w:val="en-US" w:eastAsia="en-GB"/>
        </w:rPr>
        <w:lastRenderedPageBreak/>
        <w:t xml:space="preserve">The German colony of </w:t>
      </w:r>
      <w:r w:rsidR="00DF3548" w:rsidRPr="003B6257">
        <w:rPr>
          <w:rFonts w:cstheme="minorHAnsi"/>
        </w:rPr>
        <w:t xml:space="preserve">South West Africa would be awarded as a League of Nations mandate to South Africa in 1920. </w:t>
      </w:r>
    </w:p>
    <w:p w14:paraId="04F0CE42" w14:textId="3F7887A0" w:rsidR="00F4724E" w:rsidRPr="003B6257" w:rsidRDefault="00F4724E" w:rsidP="005963D4">
      <w:pPr>
        <w:rPr>
          <w:rFonts w:cstheme="minorHAnsi"/>
        </w:rPr>
      </w:pPr>
      <w:r w:rsidRPr="003B6257">
        <w:rPr>
          <w:rFonts w:cstheme="minorHAnsi"/>
          <w:b/>
          <w:bCs/>
        </w:rPr>
        <w:t>Nyasaland:</w:t>
      </w:r>
      <w:r w:rsidRPr="003B6257">
        <w:rPr>
          <w:rFonts w:cstheme="minorHAnsi"/>
        </w:rPr>
        <w:t xml:space="preserve"> World War One would also provide a strategic threat to the colony as the German Tanganyika commander Paul von </w:t>
      </w:r>
      <w:proofErr w:type="spellStart"/>
      <w:r w:rsidRPr="003B6257">
        <w:rPr>
          <w:rFonts w:cstheme="minorHAnsi"/>
        </w:rPr>
        <w:t>Lettow</w:t>
      </w:r>
      <w:proofErr w:type="spellEnd"/>
      <w:r w:rsidRPr="003B6257">
        <w:rPr>
          <w:rFonts w:cstheme="minorHAnsi"/>
        </w:rPr>
        <w:t xml:space="preserve"> </w:t>
      </w:r>
      <w:proofErr w:type="spellStart"/>
      <w:r w:rsidRPr="003B6257">
        <w:rPr>
          <w:rFonts w:cstheme="minorHAnsi"/>
        </w:rPr>
        <w:t>Vorbeck</w:t>
      </w:r>
      <w:proofErr w:type="spellEnd"/>
      <w:r w:rsidRPr="003B6257">
        <w:rPr>
          <w:rFonts w:cstheme="minorHAnsi"/>
        </w:rPr>
        <w:t xml:space="preserve"> fought a highly effective guerrilla campaign throughout Eastern and Central Africa for the entire duration of the war. Many settlers and Africans would be called up to help fight this German force. It was a serious drain on resources.</w:t>
      </w:r>
    </w:p>
    <w:p w14:paraId="76DE762B" w14:textId="77777777" w:rsidR="00595CF1" w:rsidRPr="003B6257" w:rsidRDefault="00595CF1" w:rsidP="005963D4">
      <w:pPr>
        <w:rPr>
          <w:rFonts w:cstheme="minorHAnsi"/>
        </w:rPr>
      </w:pPr>
    </w:p>
    <w:p w14:paraId="094943C8" w14:textId="075B478A" w:rsidR="00E07218" w:rsidRPr="003B6257" w:rsidRDefault="001B381D" w:rsidP="005963D4">
      <w:pPr>
        <w:shd w:val="clear" w:color="auto" w:fill="FFFFFF"/>
        <w:spacing w:after="225" w:line="312" w:lineRule="atLeast"/>
        <w:rPr>
          <w:rFonts w:eastAsia="Times New Roman" w:cstheme="minorHAnsi"/>
          <w:color w:val="000000" w:themeColor="text1"/>
          <w:lang w:val="en-US" w:eastAsia="en-GB"/>
        </w:rPr>
      </w:pPr>
      <w:r w:rsidRPr="003B6257">
        <w:rPr>
          <w:rFonts w:eastAsia="Times New Roman" w:cstheme="minorHAnsi"/>
          <w:color w:val="000000" w:themeColor="text1"/>
          <w:lang w:val="en-US" w:eastAsia="en-GB"/>
        </w:rPr>
        <w:t xml:space="preserve">Note the </w:t>
      </w:r>
      <w:r w:rsidR="00E07218" w:rsidRPr="003B6257">
        <w:rPr>
          <w:rFonts w:eastAsia="Times New Roman" w:cstheme="minorHAnsi"/>
          <w:color w:val="000000" w:themeColor="text1"/>
          <w:lang w:val="en-US" w:eastAsia="en-GB"/>
        </w:rPr>
        <w:t>SS Mendi acciden</w:t>
      </w:r>
      <w:r w:rsidRPr="003B6257">
        <w:rPr>
          <w:rFonts w:eastAsia="Times New Roman" w:cstheme="minorHAnsi"/>
          <w:color w:val="000000" w:themeColor="text1"/>
          <w:lang w:val="en-US" w:eastAsia="en-GB"/>
        </w:rPr>
        <w:t>t off the Isle of Wight in 1917 whereby</w:t>
      </w:r>
      <w:r w:rsidR="00E07218" w:rsidRPr="003B6257">
        <w:rPr>
          <w:rFonts w:eastAsia="Times New Roman" w:cstheme="minorHAnsi"/>
          <w:color w:val="000000" w:themeColor="text1"/>
          <w:lang w:val="en-US" w:eastAsia="en-GB"/>
        </w:rPr>
        <w:t xml:space="preserve"> over 600 African volunteers </w:t>
      </w:r>
      <w:r w:rsidR="00253328" w:rsidRPr="003B6257">
        <w:rPr>
          <w:rFonts w:eastAsia="Times New Roman" w:cstheme="minorHAnsi"/>
          <w:color w:val="000000" w:themeColor="text1"/>
          <w:lang w:val="en-US" w:eastAsia="en-GB"/>
        </w:rPr>
        <w:t xml:space="preserve">(100 of whom were Basuto) </w:t>
      </w:r>
      <w:r w:rsidR="00E07218" w:rsidRPr="003B6257">
        <w:rPr>
          <w:rFonts w:eastAsia="Times New Roman" w:cstheme="minorHAnsi"/>
          <w:color w:val="000000" w:themeColor="text1"/>
          <w:lang w:val="en-US" w:eastAsia="en-GB"/>
        </w:rPr>
        <w:t>to build trenches were drowned.</w:t>
      </w:r>
    </w:p>
    <w:p w14:paraId="1CA0507E" w14:textId="46E314CC" w:rsidR="00A410C8" w:rsidRPr="003B6257" w:rsidRDefault="00166E92"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MIGRANT LABOUR WITHIN SOUTHERN AFRICA</w:t>
      </w:r>
    </w:p>
    <w:p w14:paraId="3204EEFD" w14:textId="191A3F2F" w:rsidR="00AD275F" w:rsidRPr="003B6257" w:rsidRDefault="00AD275F" w:rsidP="005963D4">
      <w:pPr>
        <w:shd w:val="clear" w:color="auto" w:fill="FFFFFF"/>
        <w:spacing w:after="225" w:line="312" w:lineRule="atLeast"/>
        <w:rPr>
          <w:rFonts w:eastAsia="Times New Roman" w:cstheme="minorHAnsi"/>
          <w:b/>
          <w:color w:val="000000" w:themeColor="text1"/>
          <w:lang w:eastAsia="en-GB"/>
        </w:rPr>
      </w:pPr>
      <w:r w:rsidRPr="003B6257">
        <w:rPr>
          <w:rFonts w:eastAsia="Times New Roman" w:cstheme="minorHAnsi"/>
          <w:b/>
          <w:color w:val="000000" w:themeColor="text1"/>
          <w:lang w:eastAsia="en-GB"/>
        </w:rPr>
        <w:t>Slides 1</w:t>
      </w:r>
      <w:r w:rsidR="00292832">
        <w:rPr>
          <w:rFonts w:eastAsia="Times New Roman" w:cstheme="minorHAnsi"/>
          <w:b/>
          <w:color w:val="000000" w:themeColor="text1"/>
          <w:lang w:eastAsia="en-GB"/>
        </w:rPr>
        <w:t>8</w:t>
      </w:r>
      <w:r w:rsidRPr="003B6257">
        <w:rPr>
          <w:rFonts w:eastAsia="Times New Roman" w:cstheme="minorHAnsi"/>
          <w:b/>
          <w:color w:val="000000" w:themeColor="text1"/>
          <w:lang w:eastAsia="en-GB"/>
        </w:rPr>
        <w:t xml:space="preserve"> and 1</w:t>
      </w:r>
      <w:r w:rsidR="00292832">
        <w:rPr>
          <w:rFonts w:eastAsia="Times New Roman" w:cstheme="minorHAnsi"/>
          <w:b/>
          <w:color w:val="000000" w:themeColor="text1"/>
          <w:lang w:eastAsia="en-GB"/>
        </w:rPr>
        <w:t>9</w:t>
      </w:r>
    </w:p>
    <w:p w14:paraId="5E9F19C2" w14:textId="003E17DA" w:rsidR="001162A4" w:rsidRPr="003B6257" w:rsidRDefault="00CC4226" w:rsidP="005963D4">
      <w:pPr>
        <w:rPr>
          <w:rFonts w:eastAsia="Times New Roman" w:cstheme="minorHAnsi"/>
          <w:color w:val="000000" w:themeColor="text1"/>
          <w:lang w:val="en-US" w:eastAsia="en-GB"/>
        </w:rPr>
      </w:pPr>
      <w:r w:rsidRPr="003B6257">
        <w:rPr>
          <w:rFonts w:eastAsia="Times New Roman" w:cstheme="minorHAnsi"/>
          <w:color w:val="000000" w:themeColor="text1"/>
          <w:lang w:val="en-US" w:eastAsia="en-GB"/>
        </w:rPr>
        <w:t>A feature of economic life in southern Africa became large movements of migrant African labour to work in South Africa</w:t>
      </w:r>
      <w:r w:rsidR="005F7F4E" w:rsidRPr="003B6257">
        <w:rPr>
          <w:rFonts w:eastAsia="Times New Roman" w:cstheme="minorHAnsi"/>
          <w:color w:val="000000" w:themeColor="text1"/>
          <w:lang w:val="en-US" w:eastAsia="en-GB"/>
        </w:rPr>
        <w:t>’s</w:t>
      </w:r>
      <w:r w:rsidRPr="003B6257">
        <w:rPr>
          <w:rFonts w:eastAsia="Times New Roman" w:cstheme="minorHAnsi"/>
          <w:color w:val="000000" w:themeColor="text1"/>
          <w:lang w:val="en-US" w:eastAsia="en-GB"/>
        </w:rPr>
        <w:t xml:space="preserve"> mines and farms. </w:t>
      </w:r>
      <w:r w:rsidR="004570EF" w:rsidRPr="003B6257">
        <w:rPr>
          <w:rFonts w:cstheme="minorHAnsi"/>
        </w:rPr>
        <w:t xml:space="preserve">The freedom of movement for Africans within the territories was mainly restricted to travelling to seek </w:t>
      </w:r>
      <w:r w:rsidRPr="003B6257">
        <w:rPr>
          <w:rFonts w:cstheme="minorHAnsi"/>
        </w:rPr>
        <w:t xml:space="preserve">such </w:t>
      </w:r>
      <w:r w:rsidR="004570EF" w:rsidRPr="003B6257">
        <w:rPr>
          <w:rFonts w:cstheme="minorHAnsi"/>
        </w:rPr>
        <w:t>employment</w:t>
      </w:r>
      <w:r w:rsidRPr="003B6257">
        <w:rPr>
          <w:rFonts w:cstheme="minorHAnsi"/>
        </w:rPr>
        <w:t>.</w:t>
      </w:r>
      <w:r w:rsidR="004570EF" w:rsidRPr="003B6257">
        <w:rPr>
          <w:rFonts w:cstheme="minorHAnsi"/>
        </w:rPr>
        <w:t xml:space="preserve"> </w:t>
      </w:r>
      <w:r w:rsidR="00F80418" w:rsidRPr="003B6257">
        <w:rPr>
          <w:rFonts w:cstheme="minorHAnsi"/>
        </w:rPr>
        <w:t>Otherwise,</w:t>
      </w:r>
      <w:r w:rsidR="004570EF" w:rsidRPr="003B6257">
        <w:rPr>
          <w:rFonts w:cstheme="minorHAnsi"/>
        </w:rPr>
        <w:t xml:space="preserve"> they were compelled to remain in what were called ‘Native Reserves’, made up of the least productive land. All Africans were compelled to carry a pass</w:t>
      </w:r>
      <w:r w:rsidR="008C6CA5" w:rsidRPr="003B6257">
        <w:rPr>
          <w:rFonts w:cstheme="minorHAnsi"/>
        </w:rPr>
        <w:t>.</w:t>
      </w:r>
      <w:r w:rsidR="004570EF" w:rsidRPr="003B6257">
        <w:rPr>
          <w:rFonts w:cstheme="minorHAnsi"/>
        </w:rPr>
        <w:t xml:space="preserve"> </w:t>
      </w:r>
      <w:r w:rsidR="008C6CA5" w:rsidRPr="003B6257">
        <w:rPr>
          <w:rFonts w:cstheme="minorHAnsi"/>
        </w:rPr>
        <w:t>A white</w:t>
      </w:r>
      <w:r w:rsidR="004570EF" w:rsidRPr="003B6257">
        <w:rPr>
          <w:rFonts w:cstheme="minorHAnsi"/>
        </w:rPr>
        <w:t xml:space="preserve"> district commissioner ensured that the hut tax was paid and that enough men had been recruited to work in the new white owned industries.</w:t>
      </w:r>
      <w:r w:rsidR="00F80418" w:rsidRPr="003B6257">
        <w:rPr>
          <w:rFonts w:cstheme="minorHAnsi"/>
        </w:rPr>
        <w:t xml:space="preserve"> </w:t>
      </w:r>
      <w:r w:rsidR="0074639E" w:rsidRPr="003B6257">
        <w:rPr>
          <w:rFonts w:cstheme="minorHAnsi"/>
        </w:rPr>
        <w:t xml:space="preserve">Strict racial hierarchy rules also underpinned the </w:t>
      </w:r>
      <w:r w:rsidR="00F80418" w:rsidRPr="003B6257">
        <w:rPr>
          <w:rFonts w:cstheme="minorHAnsi"/>
        </w:rPr>
        <w:t>workplace</w:t>
      </w:r>
      <w:r w:rsidR="0074639E" w:rsidRPr="003B6257">
        <w:rPr>
          <w:rFonts w:cstheme="minorHAnsi"/>
        </w:rPr>
        <w:t>. For example, in the mines no African was allowed to be in a po</w:t>
      </w:r>
      <w:r w:rsidR="001162A4" w:rsidRPr="003B6257">
        <w:rPr>
          <w:rFonts w:cstheme="minorHAnsi"/>
        </w:rPr>
        <w:t>sition which would mean that a w</w:t>
      </w:r>
      <w:r w:rsidR="0074639E" w:rsidRPr="003B6257">
        <w:rPr>
          <w:rFonts w:cstheme="minorHAnsi"/>
        </w:rPr>
        <w:t>hite miner was in a subordinate position to him.</w:t>
      </w:r>
      <w:r w:rsidR="001162A4" w:rsidRPr="003B6257">
        <w:rPr>
          <w:rFonts w:eastAsia="Times New Roman" w:cstheme="minorHAnsi"/>
          <w:color w:val="000000" w:themeColor="text1"/>
          <w:lang w:val="en-US" w:eastAsia="en-GB"/>
        </w:rPr>
        <w:t xml:space="preserve"> </w:t>
      </w:r>
    </w:p>
    <w:p w14:paraId="65F4FCCE" w14:textId="77777777" w:rsidR="00F80418" w:rsidRPr="003B6257" w:rsidRDefault="00F80418" w:rsidP="005963D4">
      <w:pPr>
        <w:rPr>
          <w:rFonts w:cstheme="minorHAnsi"/>
        </w:rPr>
      </w:pPr>
    </w:p>
    <w:p w14:paraId="7EE9D095" w14:textId="6FB9A496" w:rsidR="00FF5C73" w:rsidRPr="003B6257" w:rsidRDefault="001B381D" w:rsidP="00AD275F">
      <w:pPr>
        <w:rPr>
          <w:rFonts w:cstheme="minorHAnsi"/>
          <w:b/>
        </w:rPr>
      </w:pPr>
      <w:r w:rsidRPr="003B6257">
        <w:rPr>
          <w:rFonts w:cstheme="minorHAnsi"/>
          <w:b/>
        </w:rPr>
        <w:t>Under-development</w:t>
      </w:r>
      <w:r w:rsidR="00AD275F" w:rsidRPr="003B6257">
        <w:rPr>
          <w:rFonts w:cstheme="minorHAnsi"/>
          <w:b/>
        </w:rPr>
        <w:t xml:space="preserve">: </w:t>
      </w:r>
      <w:r w:rsidR="00A65F9B" w:rsidRPr="003B6257">
        <w:rPr>
          <w:rFonts w:cstheme="minorHAnsi"/>
        </w:rPr>
        <w:t>Little or no i</w:t>
      </w:r>
      <w:r w:rsidR="00FF5C73" w:rsidRPr="003B6257">
        <w:rPr>
          <w:rFonts w:cstheme="minorHAnsi"/>
        </w:rPr>
        <w:t xml:space="preserve">nfrastructure </w:t>
      </w:r>
      <w:r w:rsidR="00A65F9B" w:rsidRPr="003B6257">
        <w:rPr>
          <w:rFonts w:cstheme="minorHAnsi"/>
        </w:rPr>
        <w:t xml:space="preserve">or manufacturing </w:t>
      </w:r>
      <w:r w:rsidR="00FF5C73" w:rsidRPr="003B6257">
        <w:rPr>
          <w:rFonts w:cstheme="minorHAnsi"/>
        </w:rPr>
        <w:t xml:space="preserve">was developed </w:t>
      </w:r>
      <w:r w:rsidR="00A65F9B" w:rsidRPr="003B6257">
        <w:rPr>
          <w:rFonts w:cstheme="minorHAnsi"/>
        </w:rPr>
        <w:t xml:space="preserve">in the colonies apart from that to support British commerce. </w:t>
      </w:r>
      <w:r w:rsidR="00FF5C73" w:rsidRPr="003B6257">
        <w:rPr>
          <w:rFonts w:cstheme="minorHAnsi"/>
        </w:rPr>
        <w:t xml:space="preserve">The exception to this was South Africa which had an economy that was based on mining and farming but had also developed a manufacturing base. </w:t>
      </w:r>
      <w:r w:rsidR="001162A4" w:rsidRPr="003B6257">
        <w:rPr>
          <w:rFonts w:cstheme="minorHAnsi"/>
        </w:rPr>
        <w:t>The</w:t>
      </w:r>
      <w:r w:rsidR="00610A77" w:rsidRPr="003B6257">
        <w:rPr>
          <w:rFonts w:cstheme="minorHAnsi"/>
        </w:rPr>
        <w:t xml:space="preserve"> </w:t>
      </w:r>
      <w:r w:rsidR="001162A4" w:rsidRPr="003B6257">
        <w:rPr>
          <w:rFonts w:cstheme="minorHAnsi"/>
        </w:rPr>
        <w:t>o</w:t>
      </w:r>
      <w:r w:rsidR="00FF5C73" w:rsidRPr="003B6257">
        <w:rPr>
          <w:rFonts w:cstheme="minorHAnsi"/>
        </w:rPr>
        <w:t xml:space="preserve">ther countries in the region such as Botswana, Lesotho, Swaziland and to a lesser extent Malawi </w:t>
      </w:r>
      <w:r w:rsidR="0055588A" w:rsidRPr="003B6257">
        <w:rPr>
          <w:rFonts w:cstheme="minorHAnsi"/>
        </w:rPr>
        <w:t xml:space="preserve">could be seen as </w:t>
      </w:r>
      <w:r w:rsidR="00FF5C73" w:rsidRPr="003B6257">
        <w:rPr>
          <w:rFonts w:cstheme="minorHAnsi"/>
        </w:rPr>
        <w:t>simply labour reserves – regions that exported male labour to the mines and commercial farms.</w:t>
      </w:r>
      <w:r w:rsidR="0055588A" w:rsidRPr="003B6257">
        <w:rPr>
          <w:rFonts w:eastAsia="Times New Roman" w:cstheme="minorHAnsi"/>
          <w:color w:val="000000" w:themeColor="text1"/>
          <w:lang w:val="en-US" w:eastAsia="en-GB"/>
        </w:rPr>
        <w:t xml:space="preserve"> The British imposed a hut tax on the people of the protectorates and other colonies in order to raise revenue to pay for their running. This was generally done with the cooperation of the tribal chiefs. It had the effect of generating migrant labour to earn cash in South Africa. </w:t>
      </w:r>
      <w:r w:rsidR="00253328" w:rsidRPr="003B6257">
        <w:rPr>
          <w:rFonts w:eastAsia="Times New Roman" w:cstheme="minorHAnsi"/>
          <w:color w:val="000000" w:themeColor="text1"/>
          <w:lang w:val="en-US" w:eastAsia="en-GB"/>
        </w:rPr>
        <w:t xml:space="preserve">It also resulted in some impoverishment, particularly </w:t>
      </w:r>
      <w:r w:rsidR="0055588A" w:rsidRPr="003B6257">
        <w:rPr>
          <w:rFonts w:eastAsia="Times New Roman" w:cstheme="minorHAnsi"/>
          <w:color w:val="000000" w:themeColor="text1"/>
          <w:lang w:val="en-US" w:eastAsia="en-GB"/>
        </w:rPr>
        <w:t>in South Africa’s Native Reserves left to women, children and older people with no facilities provided.</w:t>
      </w:r>
    </w:p>
    <w:p w14:paraId="1B86C325" w14:textId="77777777" w:rsidR="00CC4226" w:rsidRPr="003B6257" w:rsidRDefault="00AC05CD" w:rsidP="005963D4">
      <w:pPr>
        <w:rPr>
          <w:rFonts w:cstheme="minorHAnsi"/>
        </w:rPr>
      </w:pPr>
      <w:r w:rsidRPr="003B6257">
        <w:rPr>
          <w:rFonts w:cstheme="minorHAnsi"/>
        </w:rPr>
        <w:t xml:space="preserve">The colonial government’s spending on social welfare was minimal. There was no universal </w:t>
      </w:r>
      <w:r w:rsidR="001162A4" w:rsidRPr="003B6257">
        <w:rPr>
          <w:rFonts w:cstheme="minorHAnsi"/>
        </w:rPr>
        <w:t xml:space="preserve">education or healthcare, just what was </w:t>
      </w:r>
      <w:r w:rsidRPr="003B6257">
        <w:rPr>
          <w:rFonts w:cstheme="minorHAnsi"/>
        </w:rPr>
        <w:t>provided by missionary societies. This situation put a lie to the paternalistic justification of colonialism by which it was meant to be a process of elevating Africans from savagery to civilisation.</w:t>
      </w:r>
    </w:p>
    <w:p w14:paraId="1865D9C3" w14:textId="77777777" w:rsidR="00610A77" w:rsidRPr="003B6257" w:rsidRDefault="00610A77" w:rsidP="005963D4">
      <w:pPr>
        <w:rPr>
          <w:rFonts w:cstheme="minorHAnsi"/>
        </w:rPr>
      </w:pPr>
    </w:p>
    <w:p w14:paraId="2E428AA7" w14:textId="04B58CB3" w:rsidR="007065DE" w:rsidRPr="003B6257" w:rsidRDefault="00FB2121" w:rsidP="005963D4">
      <w:pPr>
        <w:rPr>
          <w:rFonts w:eastAsia="Times New Roman" w:cstheme="minorHAnsi"/>
          <w:b/>
          <w:color w:val="000000" w:themeColor="text1"/>
          <w:lang w:eastAsia="en-GB"/>
        </w:rPr>
      </w:pPr>
      <w:r w:rsidRPr="003B6257">
        <w:rPr>
          <w:rFonts w:eastAsia="Times New Roman" w:cstheme="minorHAnsi"/>
          <w:b/>
          <w:color w:val="000000" w:themeColor="text1"/>
          <w:lang w:eastAsia="en-GB"/>
        </w:rPr>
        <w:t xml:space="preserve">THE GROWTH OF NATIONALISM </w:t>
      </w:r>
    </w:p>
    <w:p w14:paraId="63882CE0" w14:textId="77777777" w:rsidR="00B0379D" w:rsidRPr="003B6257" w:rsidRDefault="00B0379D" w:rsidP="005963D4">
      <w:pPr>
        <w:rPr>
          <w:rFonts w:eastAsia="Times New Roman" w:cstheme="minorHAnsi"/>
          <w:b/>
          <w:color w:val="000000" w:themeColor="text1"/>
          <w:lang w:eastAsia="en-GB"/>
        </w:rPr>
      </w:pPr>
    </w:p>
    <w:p w14:paraId="1B65B8FE" w14:textId="2C2A1415" w:rsidR="00FB0D9D" w:rsidRPr="003B6257" w:rsidRDefault="00B0379D" w:rsidP="005963D4">
      <w:pPr>
        <w:rPr>
          <w:rFonts w:eastAsia="Times New Roman" w:cstheme="minorHAnsi"/>
          <w:b/>
          <w:color w:val="000000" w:themeColor="text1"/>
          <w:lang w:eastAsia="en-GB"/>
        </w:rPr>
      </w:pPr>
      <w:r w:rsidRPr="003B6257">
        <w:rPr>
          <w:rFonts w:eastAsia="Times New Roman" w:cstheme="minorHAnsi"/>
          <w:b/>
          <w:color w:val="000000" w:themeColor="text1"/>
          <w:lang w:eastAsia="en-GB"/>
        </w:rPr>
        <w:t xml:space="preserve">Slides </w:t>
      </w:r>
      <w:r w:rsidR="00292832">
        <w:rPr>
          <w:rFonts w:eastAsia="Times New Roman" w:cstheme="minorHAnsi"/>
          <w:b/>
          <w:color w:val="000000" w:themeColor="text1"/>
          <w:lang w:eastAsia="en-GB"/>
        </w:rPr>
        <w:t>20</w:t>
      </w:r>
      <w:r w:rsidRPr="003B6257">
        <w:rPr>
          <w:rFonts w:eastAsia="Times New Roman" w:cstheme="minorHAnsi"/>
          <w:b/>
          <w:color w:val="000000" w:themeColor="text1"/>
          <w:lang w:eastAsia="en-GB"/>
        </w:rPr>
        <w:t xml:space="preserve"> and 2</w:t>
      </w:r>
      <w:r w:rsidR="00292832">
        <w:rPr>
          <w:rFonts w:eastAsia="Times New Roman" w:cstheme="minorHAnsi"/>
          <w:b/>
          <w:color w:val="000000" w:themeColor="text1"/>
          <w:lang w:eastAsia="en-GB"/>
        </w:rPr>
        <w:t>1</w:t>
      </w:r>
    </w:p>
    <w:p w14:paraId="072BB25C" w14:textId="0C1F21D0" w:rsidR="00B04F72" w:rsidRPr="003B6257" w:rsidRDefault="001B381D" w:rsidP="005963D4">
      <w:pPr>
        <w:shd w:val="clear" w:color="auto" w:fill="FFFFFF"/>
        <w:spacing w:after="225" w:line="312" w:lineRule="atLeast"/>
        <w:rPr>
          <w:rFonts w:eastAsia="Times New Roman" w:cstheme="minorHAnsi"/>
          <w:color w:val="000000" w:themeColor="text1"/>
          <w:lang w:val="en-US" w:eastAsia="en-GB"/>
        </w:rPr>
      </w:pPr>
      <w:r w:rsidRPr="003B6257">
        <w:rPr>
          <w:rFonts w:eastAsia="Times New Roman" w:cstheme="minorHAnsi"/>
          <w:color w:val="000000" w:themeColor="text1"/>
          <w:lang w:val="en-US" w:eastAsia="en-GB"/>
        </w:rPr>
        <w:t xml:space="preserve">With the Union of South Africa being formed and Africans being excluded from any form of representation, the </w:t>
      </w:r>
      <w:r w:rsidR="00A410C8" w:rsidRPr="003B6257">
        <w:rPr>
          <w:rFonts w:eastAsia="Times New Roman" w:cstheme="minorHAnsi"/>
          <w:color w:val="000000" w:themeColor="text1"/>
          <w:lang w:val="en-US" w:eastAsia="en-GB"/>
        </w:rPr>
        <w:t>South African Native National Congress</w:t>
      </w:r>
      <w:r w:rsidRPr="003B6257">
        <w:rPr>
          <w:rFonts w:eastAsia="Times New Roman" w:cstheme="minorHAnsi"/>
          <w:color w:val="000000" w:themeColor="text1"/>
          <w:lang w:val="en-US" w:eastAsia="en-GB"/>
        </w:rPr>
        <w:t>,</w:t>
      </w:r>
      <w:r w:rsidR="00A410C8" w:rsidRPr="003B6257">
        <w:rPr>
          <w:rFonts w:eastAsia="Times New Roman" w:cstheme="minorHAnsi"/>
          <w:color w:val="000000" w:themeColor="text1"/>
          <w:lang w:val="en-US" w:eastAsia="en-GB"/>
        </w:rPr>
        <w:t xml:space="preserve"> later the African National </w:t>
      </w:r>
      <w:r w:rsidR="00A410C8" w:rsidRPr="003B6257">
        <w:rPr>
          <w:rFonts w:eastAsia="Times New Roman" w:cstheme="minorHAnsi"/>
          <w:color w:val="000000" w:themeColor="text1"/>
          <w:lang w:val="en-US" w:eastAsia="en-GB"/>
        </w:rPr>
        <w:lastRenderedPageBreak/>
        <w:t xml:space="preserve">Congress (ANC), </w:t>
      </w:r>
      <w:r w:rsidRPr="003B6257">
        <w:rPr>
          <w:rFonts w:eastAsia="Times New Roman" w:cstheme="minorHAnsi"/>
          <w:color w:val="000000" w:themeColor="text1"/>
          <w:lang w:val="en-US" w:eastAsia="en-GB"/>
        </w:rPr>
        <w:t xml:space="preserve">was created in 1912, </w:t>
      </w:r>
      <w:r w:rsidR="00A410C8" w:rsidRPr="003B6257">
        <w:rPr>
          <w:rFonts w:eastAsia="Times New Roman" w:cstheme="minorHAnsi"/>
          <w:color w:val="000000" w:themeColor="text1"/>
          <w:lang w:val="en-US" w:eastAsia="en-GB"/>
        </w:rPr>
        <w:t>‘to bring all Africans together to defend their rights and freedoms’.</w:t>
      </w:r>
      <w:r w:rsidRPr="003B6257">
        <w:rPr>
          <w:rFonts w:eastAsia="Times New Roman" w:cstheme="minorHAnsi"/>
          <w:color w:val="000000" w:themeColor="text1"/>
          <w:lang w:val="en-US" w:eastAsia="en-GB"/>
        </w:rPr>
        <w:t xml:space="preserve"> John Dube and Sol Plaatje were two of the</w:t>
      </w:r>
      <w:r w:rsidR="00A410C8" w:rsidRPr="003B6257">
        <w:rPr>
          <w:rFonts w:eastAsia="Times New Roman" w:cstheme="minorHAnsi"/>
          <w:color w:val="000000" w:themeColor="text1"/>
          <w:lang w:val="en-US" w:eastAsia="en-GB"/>
        </w:rPr>
        <w:t xml:space="preserve"> founders</w:t>
      </w:r>
      <w:r w:rsidRPr="003B6257">
        <w:rPr>
          <w:rFonts w:eastAsia="Times New Roman" w:cstheme="minorHAnsi"/>
          <w:color w:val="000000" w:themeColor="text1"/>
          <w:lang w:val="en-US" w:eastAsia="en-GB"/>
        </w:rPr>
        <w:t xml:space="preserve">. </w:t>
      </w:r>
      <w:r w:rsidR="00A410C8" w:rsidRPr="003B6257">
        <w:rPr>
          <w:rFonts w:eastAsia="Times New Roman" w:cstheme="minorHAnsi"/>
          <w:color w:val="000000" w:themeColor="text1"/>
          <w:lang w:val="en-US" w:eastAsia="en-GB"/>
        </w:rPr>
        <w:t xml:space="preserve">African </w:t>
      </w:r>
      <w:r w:rsidRPr="003B6257">
        <w:rPr>
          <w:rFonts w:eastAsia="Times New Roman" w:cstheme="minorHAnsi"/>
          <w:color w:val="000000" w:themeColor="text1"/>
          <w:lang w:val="en-US" w:eastAsia="en-GB"/>
        </w:rPr>
        <w:t>trade unions</w:t>
      </w:r>
      <w:r w:rsidR="00CC4226" w:rsidRPr="003B6257">
        <w:rPr>
          <w:rFonts w:eastAsia="Times New Roman" w:cstheme="minorHAnsi"/>
          <w:color w:val="000000" w:themeColor="text1"/>
          <w:lang w:val="en-US" w:eastAsia="en-GB"/>
        </w:rPr>
        <w:t>,</w:t>
      </w:r>
      <w:r w:rsidRPr="003B6257">
        <w:rPr>
          <w:rFonts w:eastAsia="Times New Roman" w:cstheme="minorHAnsi"/>
          <w:color w:val="000000" w:themeColor="text1"/>
          <w:lang w:val="en-US" w:eastAsia="en-GB"/>
        </w:rPr>
        <w:t xml:space="preserve"> such as the Industrial Commercial Workers Union, </w:t>
      </w:r>
      <w:r w:rsidR="00CC4226" w:rsidRPr="003B6257">
        <w:rPr>
          <w:rFonts w:eastAsia="Times New Roman" w:cstheme="minorHAnsi"/>
          <w:color w:val="000000" w:themeColor="text1"/>
          <w:lang w:val="en-US" w:eastAsia="en-GB"/>
        </w:rPr>
        <w:t xml:space="preserve">emerged in the 1920s and further </w:t>
      </w:r>
      <w:r w:rsidRPr="003B6257">
        <w:rPr>
          <w:rFonts w:eastAsia="Times New Roman" w:cstheme="minorHAnsi"/>
          <w:color w:val="000000" w:themeColor="text1"/>
          <w:lang w:val="en-US" w:eastAsia="en-GB"/>
        </w:rPr>
        <w:t xml:space="preserve">developed the struggle both for better working conditions and for </w:t>
      </w:r>
      <w:r w:rsidR="00CC4226" w:rsidRPr="003B6257">
        <w:rPr>
          <w:rFonts w:eastAsia="Times New Roman" w:cstheme="minorHAnsi"/>
          <w:color w:val="000000" w:themeColor="text1"/>
          <w:lang w:val="en-US" w:eastAsia="en-GB"/>
        </w:rPr>
        <w:t xml:space="preserve">political rights. </w:t>
      </w:r>
    </w:p>
    <w:p w14:paraId="715793B7" w14:textId="77777777" w:rsidR="00D77E1D" w:rsidRPr="003B6257" w:rsidRDefault="00542A88" w:rsidP="005963D4">
      <w:pPr>
        <w:rPr>
          <w:rFonts w:cstheme="minorHAnsi"/>
          <w:b/>
        </w:rPr>
      </w:pPr>
      <w:r w:rsidRPr="003B6257">
        <w:rPr>
          <w:rFonts w:cstheme="minorHAnsi"/>
          <w:b/>
        </w:rPr>
        <w:t>South Africa:</w:t>
      </w:r>
      <w:r w:rsidRPr="003B6257">
        <w:rPr>
          <w:rFonts w:cstheme="minorHAnsi"/>
        </w:rPr>
        <w:t xml:space="preserve"> In 1931, the statute of Westminster granted the remaining vestiges of government to all the dominion powers. This mainly gave them full responsibility for their own defence and foreign affairs which had previously been reserved to Westminster. South Africa was to all intents and purposes an independent country. </w:t>
      </w:r>
    </w:p>
    <w:p w14:paraId="4ABA773C" w14:textId="77777777" w:rsidR="00D77E1D" w:rsidRPr="003B6257" w:rsidRDefault="00D77E1D" w:rsidP="005963D4">
      <w:pPr>
        <w:rPr>
          <w:rFonts w:cstheme="minorHAnsi"/>
          <w:b/>
        </w:rPr>
      </w:pPr>
    </w:p>
    <w:p w14:paraId="70D3AEFA" w14:textId="47CAD0D6" w:rsidR="00542A88" w:rsidRPr="003B6257" w:rsidRDefault="00542A88" w:rsidP="005963D4">
      <w:pPr>
        <w:rPr>
          <w:rFonts w:cstheme="minorHAnsi"/>
        </w:rPr>
      </w:pPr>
      <w:r w:rsidRPr="003B6257">
        <w:rPr>
          <w:rFonts w:cstheme="minorHAnsi"/>
        </w:rPr>
        <w:t>South Africa's loyalty to Britain was not clear cut by the outbreak of World War Two. Elements of the Afrikaner population were sympathetic to the Nazi views on race, particularly as they thought the British were 'going soft' on the native question in other African colonies further North. In the end it was only by a razor thin majority that the South African government agreed to declare war and support Britain.</w:t>
      </w:r>
    </w:p>
    <w:p w14:paraId="50B39834" w14:textId="77777777" w:rsidR="00D77E1D" w:rsidRPr="003B6257" w:rsidRDefault="00D77E1D" w:rsidP="005963D4">
      <w:pPr>
        <w:rPr>
          <w:rFonts w:cstheme="minorHAnsi"/>
          <w:b/>
        </w:rPr>
      </w:pPr>
    </w:p>
    <w:p w14:paraId="648CCB90" w14:textId="5CAA545F" w:rsidR="00542A88" w:rsidRPr="003B6257" w:rsidRDefault="00542A88" w:rsidP="005963D4">
      <w:pPr>
        <w:rPr>
          <w:rFonts w:cstheme="minorHAnsi"/>
        </w:rPr>
      </w:pPr>
      <w:r w:rsidRPr="003B6257">
        <w:rPr>
          <w:rFonts w:cstheme="minorHAnsi"/>
        </w:rPr>
        <w:t>The predominantly Afrikaner backed Nationalist Party won the 1948 election, again by the slimmest of majorities. But it would now use all the powers delegated to it from Westminster to withdraw from the British Empire in 1961 and set up a fully segregated apartheid regime. The attempt to placate and draw the Afrikaners into the Empire had ended in failure. The main victims of this failure were not the British settlers or government but the Africans who found themselves living under this odious regime.</w:t>
      </w:r>
    </w:p>
    <w:p w14:paraId="4D267D36" w14:textId="77777777" w:rsidR="006D46C4" w:rsidRPr="003B6257" w:rsidRDefault="006D46C4" w:rsidP="005963D4">
      <w:pPr>
        <w:rPr>
          <w:rFonts w:cstheme="minorHAnsi"/>
          <w:b/>
        </w:rPr>
      </w:pPr>
    </w:p>
    <w:p w14:paraId="616D3385" w14:textId="77777777" w:rsidR="0095414E" w:rsidRPr="003B6257" w:rsidRDefault="0095414E" w:rsidP="005963D4">
      <w:pPr>
        <w:shd w:val="clear" w:color="auto" w:fill="FFFFFF"/>
        <w:spacing w:after="225" w:line="312" w:lineRule="atLeast"/>
        <w:rPr>
          <w:rFonts w:cstheme="minorHAnsi"/>
          <w:b/>
        </w:rPr>
      </w:pPr>
      <w:r w:rsidRPr="003B6257">
        <w:rPr>
          <w:rFonts w:cstheme="minorHAnsi"/>
          <w:b/>
        </w:rPr>
        <w:t>POST-WAR AND INDEPENDENCE</w:t>
      </w:r>
    </w:p>
    <w:p w14:paraId="7667FFD7" w14:textId="4A4259EC" w:rsidR="0095414E" w:rsidRPr="003B6257" w:rsidRDefault="0095414E" w:rsidP="005963D4">
      <w:pPr>
        <w:shd w:val="clear" w:color="auto" w:fill="FFFFFF"/>
        <w:spacing w:after="225" w:line="312" w:lineRule="atLeast"/>
        <w:rPr>
          <w:rFonts w:cstheme="minorHAnsi"/>
          <w:b/>
        </w:rPr>
      </w:pPr>
      <w:r w:rsidRPr="003B6257">
        <w:rPr>
          <w:rFonts w:cstheme="minorHAnsi"/>
          <w:b/>
        </w:rPr>
        <w:t>Slid</w:t>
      </w:r>
      <w:r w:rsidR="00EF365D" w:rsidRPr="003B6257">
        <w:rPr>
          <w:rFonts w:cstheme="minorHAnsi"/>
          <w:b/>
        </w:rPr>
        <w:t>es 2</w:t>
      </w:r>
      <w:r w:rsidR="00292832">
        <w:rPr>
          <w:rFonts w:cstheme="minorHAnsi"/>
          <w:b/>
        </w:rPr>
        <w:t>2</w:t>
      </w:r>
      <w:r w:rsidR="00832B68" w:rsidRPr="003B6257">
        <w:rPr>
          <w:rFonts w:cstheme="minorHAnsi"/>
          <w:b/>
        </w:rPr>
        <w:t xml:space="preserve"> and 2</w:t>
      </w:r>
      <w:r w:rsidR="00292832">
        <w:rPr>
          <w:rFonts w:cstheme="minorHAnsi"/>
          <w:b/>
        </w:rPr>
        <w:t>3</w:t>
      </w:r>
    </w:p>
    <w:p w14:paraId="2427116D" w14:textId="355E6B8E" w:rsidR="008A08EF" w:rsidRPr="003B6257" w:rsidRDefault="00542A88" w:rsidP="005963D4">
      <w:pPr>
        <w:shd w:val="clear" w:color="auto" w:fill="FFFFFF"/>
        <w:spacing w:after="225" w:line="312" w:lineRule="atLeast"/>
        <w:rPr>
          <w:rFonts w:eastAsia="Times New Roman" w:cstheme="minorHAnsi"/>
          <w:color w:val="000000" w:themeColor="text1"/>
          <w:lang w:eastAsia="en-GB"/>
        </w:rPr>
      </w:pPr>
      <w:r w:rsidRPr="003B6257">
        <w:rPr>
          <w:rFonts w:eastAsia="Times New Roman" w:cstheme="minorHAnsi"/>
          <w:color w:val="000000" w:themeColor="text1"/>
          <w:lang w:eastAsia="en-GB"/>
        </w:rPr>
        <w:t xml:space="preserve">A key characteristic in Africa of claiming independence was the rise of pan Africanism, which was a movement to unify African nations in opposition to colonial rule. Some important characters of this movement included Kwame Nkrumah, a key political philosopher who paved the way for African independence and was the first Prime Minister of Ghana (West Africa). </w:t>
      </w:r>
      <w:r w:rsidR="00884A3C" w:rsidRPr="003B6257">
        <w:rPr>
          <w:rFonts w:eastAsia="Times New Roman" w:cstheme="minorHAnsi"/>
          <w:color w:val="000000" w:themeColor="text1"/>
          <w:lang w:eastAsia="en-GB"/>
        </w:rPr>
        <w:t xml:space="preserve">Note the </w:t>
      </w:r>
      <w:r w:rsidR="00884A3C" w:rsidRPr="003B6257">
        <w:rPr>
          <w:rFonts w:eastAsia="Times New Roman" w:cstheme="minorHAnsi"/>
          <w:color w:val="000000" w:themeColor="text1"/>
          <w:lang w:val="en-US" w:eastAsia="en-GB"/>
        </w:rPr>
        <w:t>Pan-African Congress held in</w:t>
      </w:r>
      <w:r w:rsidR="008A08EF" w:rsidRPr="003B6257">
        <w:rPr>
          <w:rFonts w:eastAsia="Times New Roman" w:cstheme="minorHAnsi"/>
          <w:color w:val="000000" w:themeColor="text1"/>
          <w:lang w:val="en-US" w:eastAsia="en-GB"/>
        </w:rPr>
        <w:t xml:space="preserve"> Manchester 1945</w:t>
      </w:r>
      <w:r w:rsidR="00884A3C" w:rsidRPr="003B6257">
        <w:rPr>
          <w:rFonts w:eastAsia="Times New Roman" w:cstheme="minorHAnsi"/>
          <w:color w:val="000000" w:themeColor="text1"/>
          <w:lang w:eastAsia="en-GB"/>
        </w:rPr>
        <w:t xml:space="preserve"> at which </w:t>
      </w:r>
      <w:r w:rsidR="00884A3C" w:rsidRPr="003B6257">
        <w:rPr>
          <w:rFonts w:eastAsia="Times New Roman" w:cstheme="minorHAnsi"/>
          <w:color w:val="000000" w:themeColor="text1"/>
          <w:lang w:val="en-US" w:eastAsia="en-GB"/>
        </w:rPr>
        <w:t>f</w:t>
      </w:r>
      <w:r w:rsidR="008A08EF" w:rsidRPr="003B6257">
        <w:rPr>
          <w:rFonts w:eastAsia="Times New Roman" w:cstheme="minorHAnsi"/>
          <w:color w:val="000000" w:themeColor="text1"/>
          <w:lang w:val="en-US" w:eastAsia="en-GB"/>
        </w:rPr>
        <w:t>uture presidents Kwame Nkrumah of the Gold Coast, Jomo Kenyatta of Kenya and Hastings Banda of Nyasaland all attended.</w:t>
      </w:r>
    </w:p>
    <w:p w14:paraId="09D44583" w14:textId="77777777" w:rsidR="008A08EF" w:rsidRPr="003B6257" w:rsidRDefault="008A08EF" w:rsidP="005963D4">
      <w:pPr>
        <w:rPr>
          <w:rFonts w:cstheme="minorHAnsi"/>
        </w:rPr>
      </w:pPr>
      <w:r w:rsidRPr="003B6257">
        <w:rPr>
          <w:rFonts w:cstheme="minorHAnsi"/>
        </w:rPr>
        <w:t xml:space="preserve">From the end of WW1 until independence, the 3 protectorates experienced a loss of labour to South Africa and little in the way of infrastructural development. What they avoided was harsh racist South African rule which they persisted in resisting until they gained their independence. Africans from the protectorates were recruited to fight for Britain in WW2 with for instance over a thousand Basuto being killed. </w:t>
      </w:r>
    </w:p>
    <w:p w14:paraId="12BF3D66" w14:textId="77777777" w:rsidR="007222E1" w:rsidRPr="003B6257" w:rsidRDefault="007222E1" w:rsidP="005963D4">
      <w:pPr>
        <w:rPr>
          <w:rFonts w:cstheme="minorHAnsi"/>
        </w:rPr>
      </w:pPr>
    </w:p>
    <w:p w14:paraId="592F72A7" w14:textId="079C12D2" w:rsidR="007D2CEC" w:rsidRPr="003B6257" w:rsidRDefault="007D2CEC" w:rsidP="007D2CEC">
      <w:pPr>
        <w:rPr>
          <w:rFonts w:cstheme="minorHAnsi"/>
        </w:rPr>
      </w:pPr>
      <w:r w:rsidRPr="003B6257">
        <w:rPr>
          <w:rFonts w:cstheme="minorHAnsi"/>
          <w:b/>
        </w:rPr>
        <w:t>Southern Rhodesia:</w:t>
      </w:r>
      <w:r w:rsidRPr="003B6257">
        <w:rPr>
          <w:rFonts w:cstheme="minorHAnsi"/>
        </w:rPr>
        <w:t xml:space="preserve"> White settler Rhodesians rejected the incorporation of Southern Rhodesia into the Union of South Africa in a 1922 referendum and in 1923, the BSAC handed control over to the settlers. With control of the executive, the settlers were free to abandon any pretences of protection for black African subjects and passed punitive and restrictive laws. Most of these laws concerned the distribution of land, in particular reserving the best </w:t>
      </w:r>
      <w:r w:rsidRPr="003B6257">
        <w:rPr>
          <w:rFonts w:cstheme="minorHAnsi"/>
        </w:rPr>
        <w:lastRenderedPageBreak/>
        <w:t>50 percent of the land for the small white settler community. This impoverishment of African agriculture helped drive an increase in migrant labour.</w:t>
      </w:r>
    </w:p>
    <w:p w14:paraId="0C4E4BEF" w14:textId="77777777" w:rsidR="007D2CEC" w:rsidRPr="003B6257" w:rsidRDefault="007D2CEC" w:rsidP="007D2CEC">
      <w:pPr>
        <w:rPr>
          <w:rFonts w:cstheme="minorHAnsi"/>
        </w:rPr>
      </w:pPr>
    </w:p>
    <w:p w14:paraId="32C3CC71" w14:textId="77777777" w:rsidR="007D2CEC" w:rsidRPr="003B6257" w:rsidRDefault="007D2CEC" w:rsidP="007D2CEC">
      <w:pPr>
        <w:rPr>
          <w:rFonts w:cstheme="minorHAnsi"/>
        </w:rPr>
      </w:pPr>
      <w:r w:rsidRPr="003B6257">
        <w:rPr>
          <w:rFonts w:cstheme="minorHAnsi"/>
        </w:rPr>
        <w:t xml:space="preserve">Rhodesia was badly affected by the depression of the 1930s but was to resurrect its economy during World War Two by providing much needed supplies of food to the allies. </w:t>
      </w:r>
    </w:p>
    <w:p w14:paraId="1C86E2DF" w14:textId="77777777" w:rsidR="007D2CEC" w:rsidRPr="003B6257" w:rsidRDefault="007D2CEC" w:rsidP="007D2CEC">
      <w:pPr>
        <w:rPr>
          <w:rFonts w:cstheme="minorHAnsi"/>
        </w:rPr>
      </w:pPr>
    </w:p>
    <w:p w14:paraId="7DBA33FD" w14:textId="77777777" w:rsidR="007D2CEC" w:rsidRPr="003B6257" w:rsidRDefault="007D2CEC" w:rsidP="007D2CEC">
      <w:pPr>
        <w:rPr>
          <w:rFonts w:cstheme="minorHAnsi"/>
        </w:rPr>
      </w:pPr>
      <w:r w:rsidRPr="003B6257">
        <w:rPr>
          <w:rFonts w:cstheme="minorHAnsi"/>
          <w:b/>
        </w:rPr>
        <w:t>Northern Rhodesia:</w:t>
      </w:r>
      <w:r w:rsidRPr="003B6257">
        <w:rPr>
          <w:rFonts w:cstheme="minorHAnsi"/>
        </w:rPr>
        <w:t xml:space="preserve"> Post WW1, Northern Rhodesia became a protectorate with no representation from the African majority.</w:t>
      </w:r>
    </w:p>
    <w:p w14:paraId="6B696CD7" w14:textId="77777777" w:rsidR="007D2CEC" w:rsidRPr="003B6257" w:rsidRDefault="007D2CEC" w:rsidP="007D2CEC">
      <w:pPr>
        <w:rPr>
          <w:rFonts w:cstheme="minorHAnsi"/>
        </w:rPr>
      </w:pPr>
    </w:p>
    <w:p w14:paraId="46815EBA" w14:textId="77777777" w:rsidR="007D2CEC" w:rsidRPr="003B6257" w:rsidRDefault="007D2CEC" w:rsidP="007D2CEC">
      <w:pPr>
        <w:rPr>
          <w:rFonts w:cstheme="minorHAnsi"/>
        </w:rPr>
      </w:pPr>
      <w:r w:rsidRPr="003B6257">
        <w:rPr>
          <w:rFonts w:cstheme="minorHAnsi"/>
        </w:rPr>
        <w:t>The economic prospects for this colony were soon to change as copper was discovered in the north of the colony in 1928. These were huge deposits and Northern Rhodesia became one of the largest producers of the copper in the world. The significance of this product would be further enhanced by the advent of the Second World War. The conditions for the African workers however were harsh, the precedent for poor working conditions had been set in the gold and diamond mines in South Africa. The use of compounds, poor health and safety conditions and very low wages led to several strikes. The authorities had no compunction in using force to put these down. In 1935, 13 miners were killed. The large population of Africans meant that unruly workers could always be replaced or be undercut by others desperate for work.</w:t>
      </w:r>
    </w:p>
    <w:p w14:paraId="6C1BF1B1" w14:textId="77777777" w:rsidR="007D2CEC" w:rsidRPr="003B6257" w:rsidRDefault="007D2CEC" w:rsidP="007D2CEC">
      <w:pPr>
        <w:rPr>
          <w:rFonts w:cstheme="minorHAnsi"/>
        </w:rPr>
      </w:pPr>
    </w:p>
    <w:p w14:paraId="0713F144" w14:textId="77777777" w:rsidR="007D2CEC" w:rsidRPr="003B6257" w:rsidRDefault="007D2CEC" w:rsidP="007D2CEC">
      <w:pPr>
        <w:rPr>
          <w:rFonts w:cstheme="minorHAnsi"/>
        </w:rPr>
      </w:pPr>
      <w:r w:rsidRPr="003B6257">
        <w:rPr>
          <w:rFonts w:cstheme="minorHAnsi"/>
          <w:b/>
        </w:rPr>
        <w:t>Nyasaland:</w:t>
      </w:r>
      <w:r w:rsidRPr="003B6257">
        <w:rPr>
          <w:rFonts w:cstheme="minorHAnsi"/>
        </w:rPr>
        <w:t xml:space="preserve"> The 1920s and 30s saw substantial infrastructural improvements; railways, roads and port facilities were all improved. There was also to be a subtle shift back towards African rights in the colony. The 1923 Devonshire Paper and the 1930 </w:t>
      </w:r>
      <w:proofErr w:type="spellStart"/>
      <w:r w:rsidRPr="003B6257">
        <w:rPr>
          <w:rFonts w:cstheme="minorHAnsi"/>
        </w:rPr>
        <w:t>Passfield</w:t>
      </w:r>
      <w:proofErr w:type="spellEnd"/>
      <w:r w:rsidRPr="003B6257">
        <w:rPr>
          <w:rFonts w:cstheme="minorHAnsi"/>
        </w:rPr>
        <w:t xml:space="preserve"> Memo both argued the wisdom of giving black Africans more rights in the colony. The white settlers were vehemently opposed to these developments. However, as the crown appointed the majority on the Legislative Council it could afford to ignore the sentiments of these settlers. </w:t>
      </w:r>
    </w:p>
    <w:p w14:paraId="231B68CA" w14:textId="77777777" w:rsidR="007D2CEC" w:rsidRPr="003B6257" w:rsidRDefault="007D2CEC" w:rsidP="007D2CEC">
      <w:pPr>
        <w:rPr>
          <w:rFonts w:cstheme="minorHAnsi"/>
        </w:rPr>
      </w:pPr>
    </w:p>
    <w:p w14:paraId="2F7B6DEF" w14:textId="6D8FD1DD" w:rsidR="008A08EF" w:rsidRPr="003B6257" w:rsidRDefault="008A08EF" w:rsidP="005963D4">
      <w:pPr>
        <w:rPr>
          <w:rFonts w:cstheme="minorHAnsi"/>
        </w:rPr>
      </w:pPr>
      <w:r w:rsidRPr="003B6257">
        <w:rPr>
          <w:rFonts w:cstheme="minorHAnsi"/>
        </w:rPr>
        <w:t xml:space="preserve">independence. They provided a refuge for those fleeing apartheid South Africa. Africans did not enjoy universal suffrage until the final days of empire. This meant that British-style democratic institutions and forms of governance were not able to develop organically but were imposed. </w:t>
      </w:r>
    </w:p>
    <w:p w14:paraId="6DC3D41F" w14:textId="77777777" w:rsidR="00B13155" w:rsidRPr="003B6257" w:rsidRDefault="00B13155" w:rsidP="005963D4">
      <w:pPr>
        <w:rPr>
          <w:rFonts w:cstheme="minorHAnsi"/>
        </w:rPr>
      </w:pPr>
    </w:p>
    <w:p w14:paraId="2D353E45" w14:textId="39949764" w:rsidR="008A08EF" w:rsidRPr="003B6257" w:rsidRDefault="008A08EF" w:rsidP="005963D4">
      <w:pPr>
        <w:rPr>
          <w:rFonts w:cstheme="minorHAnsi"/>
        </w:rPr>
      </w:pPr>
      <w:r w:rsidRPr="003B6257">
        <w:rPr>
          <w:rFonts w:cstheme="minorHAnsi"/>
        </w:rPr>
        <w:t xml:space="preserve">Basutoland became independent as </w:t>
      </w:r>
      <w:r w:rsidRPr="003B6257">
        <w:rPr>
          <w:rFonts w:cstheme="minorHAnsi"/>
          <w:b/>
        </w:rPr>
        <w:t>Lesotho</w:t>
      </w:r>
      <w:r w:rsidRPr="003B6257">
        <w:rPr>
          <w:rFonts w:cstheme="minorHAnsi"/>
        </w:rPr>
        <w:t xml:space="preserve"> </w:t>
      </w:r>
      <w:r w:rsidR="00884A3C" w:rsidRPr="003B6257">
        <w:rPr>
          <w:rFonts w:cstheme="minorHAnsi"/>
        </w:rPr>
        <w:t>in 1966,</w:t>
      </w:r>
      <w:r w:rsidRPr="003B6257">
        <w:rPr>
          <w:rFonts w:cstheme="minorHAnsi"/>
        </w:rPr>
        <w:t xml:space="preserve"> Bechuanaland became independent as </w:t>
      </w:r>
      <w:r w:rsidRPr="003B6257">
        <w:rPr>
          <w:rFonts w:cstheme="minorHAnsi"/>
          <w:b/>
        </w:rPr>
        <w:t xml:space="preserve">Botswana </w:t>
      </w:r>
      <w:r w:rsidRPr="003B6257">
        <w:rPr>
          <w:rFonts w:cstheme="minorHAnsi"/>
        </w:rPr>
        <w:t xml:space="preserve">in </w:t>
      </w:r>
      <w:r w:rsidR="00884A3C" w:rsidRPr="003B6257">
        <w:rPr>
          <w:rFonts w:cstheme="minorHAnsi"/>
        </w:rPr>
        <w:t>the same year</w:t>
      </w:r>
      <w:r w:rsidRPr="003B6257">
        <w:rPr>
          <w:rFonts w:cstheme="minorHAnsi"/>
        </w:rPr>
        <w:t xml:space="preserve"> whilst </w:t>
      </w:r>
      <w:r w:rsidRPr="003B6257">
        <w:rPr>
          <w:rFonts w:cstheme="minorHAnsi"/>
          <w:b/>
        </w:rPr>
        <w:t xml:space="preserve">Swaziland </w:t>
      </w:r>
      <w:r w:rsidRPr="003B6257">
        <w:rPr>
          <w:rFonts w:cstheme="minorHAnsi"/>
        </w:rPr>
        <w:t xml:space="preserve">would gain its independence in 1968. Its name was changed to </w:t>
      </w:r>
      <w:r w:rsidRPr="003B6257">
        <w:rPr>
          <w:rFonts w:cstheme="minorHAnsi"/>
          <w:b/>
          <w:bCs/>
        </w:rPr>
        <w:t xml:space="preserve">Eswatini </w:t>
      </w:r>
      <w:r w:rsidRPr="003B6257">
        <w:rPr>
          <w:rFonts w:cstheme="minorHAnsi"/>
        </w:rPr>
        <w:t xml:space="preserve">in 2018. </w:t>
      </w:r>
    </w:p>
    <w:p w14:paraId="6974512B" w14:textId="5E40C6AF" w:rsidR="00E46902" w:rsidRPr="003B6257" w:rsidRDefault="00E46902" w:rsidP="005963D4">
      <w:pPr>
        <w:rPr>
          <w:rFonts w:cstheme="minorHAnsi"/>
          <w:b/>
        </w:rPr>
      </w:pPr>
    </w:p>
    <w:p w14:paraId="311483A2" w14:textId="31730515" w:rsidR="00DE25A1" w:rsidRPr="003B6257" w:rsidRDefault="00E46902" w:rsidP="005963D4">
      <w:pPr>
        <w:rPr>
          <w:rFonts w:cstheme="minorHAnsi"/>
        </w:rPr>
      </w:pPr>
      <w:r w:rsidRPr="003B6257">
        <w:rPr>
          <w:rFonts w:cstheme="minorHAnsi"/>
        </w:rPr>
        <w:t>Post WW2, t</w:t>
      </w:r>
      <w:r w:rsidR="00DE25A1" w:rsidRPr="003B6257">
        <w:rPr>
          <w:rFonts w:cstheme="minorHAnsi"/>
        </w:rPr>
        <w:t xml:space="preserve">he 1950s would see a re-evaluation of the role of empire and colonies. The British government was aware that by making the richer colonies independent they might be left with uneconomic colonies that </w:t>
      </w:r>
      <w:r w:rsidR="00EC21E4" w:rsidRPr="003B6257">
        <w:rPr>
          <w:rFonts w:cstheme="minorHAnsi"/>
        </w:rPr>
        <w:t>might never become self-sufficient</w:t>
      </w:r>
      <w:r w:rsidR="00DE25A1" w:rsidRPr="003B6257">
        <w:rPr>
          <w:rFonts w:cstheme="minorHAnsi"/>
        </w:rPr>
        <w:t xml:space="preserve">. It therefore experimented with the creation of federations of colonies. It was tried in </w:t>
      </w:r>
      <w:r w:rsidR="00EC21E4" w:rsidRPr="003B6257">
        <w:rPr>
          <w:rFonts w:cstheme="minorHAnsi"/>
        </w:rPr>
        <w:t xml:space="preserve">the West Indies, </w:t>
      </w:r>
      <w:r w:rsidR="00DE25A1" w:rsidRPr="003B6257">
        <w:rPr>
          <w:rFonts w:cstheme="minorHAnsi"/>
        </w:rPr>
        <w:t>E</w:t>
      </w:r>
      <w:r w:rsidR="00F144A2" w:rsidRPr="003B6257">
        <w:rPr>
          <w:rFonts w:cstheme="minorHAnsi"/>
        </w:rPr>
        <w:t>ast Africa and Central Africa where</w:t>
      </w:r>
      <w:r w:rsidR="00DE25A1" w:rsidRPr="003B6257">
        <w:rPr>
          <w:rFonts w:cstheme="minorHAnsi"/>
        </w:rPr>
        <w:t xml:space="preserve"> Northern and Southern Rhodesia were combined with Nyasaland </w:t>
      </w:r>
      <w:r w:rsidR="00EC21E4" w:rsidRPr="003B6257">
        <w:rPr>
          <w:rFonts w:cstheme="minorHAnsi"/>
        </w:rPr>
        <w:t>to form</w:t>
      </w:r>
      <w:r w:rsidR="00DE25A1" w:rsidRPr="003B6257">
        <w:rPr>
          <w:rFonts w:cstheme="minorHAnsi"/>
        </w:rPr>
        <w:t xml:space="preserve"> the Central African Federation from 1953.</w:t>
      </w:r>
      <w:r w:rsidR="00B13155" w:rsidRPr="003B6257">
        <w:rPr>
          <w:rFonts w:cstheme="minorHAnsi"/>
        </w:rPr>
        <w:t xml:space="preserve"> </w:t>
      </w:r>
      <w:r w:rsidR="00DE25A1" w:rsidRPr="003B6257">
        <w:rPr>
          <w:rFonts w:cstheme="minorHAnsi"/>
        </w:rPr>
        <w:t xml:space="preserve">This was an unhappy union from the very start. The black Africans in Northern Rhodesia </w:t>
      </w:r>
      <w:r w:rsidR="00F144A2" w:rsidRPr="003B6257">
        <w:rPr>
          <w:rFonts w:cstheme="minorHAnsi"/>
        </w:rPr>
        <w:t xml:space="preserve">wanted </w:t>
      </w:r>
      <w:r w:rsidR="00DE25A1" w:rsidRPr="003B6257">
        <w:rPr>
          <w:rFonts w:cstheme="minorHAnsi"/>
        </w:rPr>
        <w:t>the same rights as the whites had in Southern Rhodesia.</w:t>
      </w:r>
      <w:r w:rsidR="00B13155" w:rsidRPr="003B6257">
        <w:rPr>
          <w:rFonts w:cstheme="minorHAnsi"/>
        </w:rPr>
        <w:t xml:space="preserve"> </w:t>
      </w:r>
      <w:r w:rsidR="00DE25A1" w:rsidRPr="003B6257">
        <w:rPr>
          <w:rFonts w:cstheme="minorHAnsi"/>
        </w:rPr>
        <w:t>The white Southern Rhodesian government resente</w:t>
      </w:r>
      <w:r w:rsidR="00F144A2" w:rsidRPr="003B6257">
        <w:rPr>
          <w:rFonts w:cstheme="minorHAnsi"/>
        </w:rPr>
        <w:t xml:space="preserve">d using their wealth to pay for </w:t>
      </w:r>
      <w:r w:rsidR="00DE25A1" w:rsidRPr="003B6257">
        <w:rPr>
          <w:rFonts w:cstheme="minorHAnsi"/>
        </w:rPr>
        <w:t xml:space="preserve">infrastructure for the other two nations. Nyasaland was too poor to contribute much at all. Finally, the black Africans </w:t>
      </w:r>
      <w:r w:rsidR="00EC21E4" w:rsidRPr="003B6257">
        <w:rPr>
          <w:rFonts w:cstheme="minorHAnsi"/>
        </w:rPr>
        <w:t xml:space="preserve">became </w:t>
      </w:r>
      <w:r w:rsidR="00DE25A1" w:rsidRPr="003B6257">
        <w:rPr>
          <w:rFonts w:cstheme="minorHAnsi"/>
        </w:rPr>
        <w:t xml:space="preserve">increasingly suspicious </w:t>
      </w:r>
      <w:r w:rsidR="00DE25A1" w:rsidRPr="003B6257">
        <w:rPr>
          <w:rFonts w:cstheme="minorHAnsi"/>
        </w:rPr>
        <w:lastRenderedPageBreak/>
        <w:t>that the federation was a way of preserving white and colonial domination over them. In a period of rising nationalism, the federation would ultimately fall apart in 1963.</w:t>
      </w:r>
    </w:p>
    <w:p w14:paraId="37F37DF3" w14:textId="77777777" w:rsidR="00E46902" w:rsidRPr="003B6257" w:rsidRDefault="00E46902" w:rsidP="005963D4">
      <w:pPr>
        <w:rPr>
          <w:rFonts w:cstheme="minorHAnsi"/>
        </w:rPr>
      </w:pPr>
    </w:p>
    <w:p w14:paraId="45C5A00F" w14:textId="2EC8E2B4" w:rsidR="00B66B48" w:rsidRPr="003B6257" w:rsidRDefault="00DE25A1" w:rsidP="005963D4">
      <w:pPr>
        <w:rPr>
          <w:rFonts w:cstheme="minorHAnsi"/>
        </w:rPr>
      </w:pPr>
      <w:r w:rsidRPr="003B6257">
        <w:rPr>
          <w:rFonts w:cstheme="minorHAnsi"/>
        </w:rPr>
        <w:t xml:space="preserve">The withdrawal of South Africa from the Commonwealth in 1961 and its </w:t>
      </w:r>
      <w:r w:rsidR="00EC21E4" w:rsidRPr="003B6257">
        <w:rPr>
          <w:rFonts w:cstheme="minorHAnsi"/>
        </w:rPr>
        <w:t xml:space="preserve">continued </w:t>
      </w:r>
      <w:r w:rsidRPr="003B6257">
        <w:rPr>
          <w:rFonts w:cstheme="minorHAnsi"/>
        </w:rPr>
        <w:t>imposition of harsh racist laws was an acute embarrassment to the British Government. They made reassurances to the other black Afric</w:t>
      </w:r>
      <w:r w:rsidR="00884A3C" w:rsidRPr="003B6257">
        <w:rPr>
          <w:rFonts w:cstheme="minorHAnsi"/>
        </w:rPr>
        <w:t>an leaders that they would not</w:t>
      </w:r>
      <w:r w:rsidRPr="003B6257">
        <w:rPr>
          <w:rFonts w:cstheme="minorHAnsi"/>
        </w:rPr>
        <w:t xml:space="preserve"> allow this to happen</w:t>
      </w:r>
      <w:r w:rsidR="00884A3C" w:rsidRPr="003B6257">
        <w:rPr>
          <w:rFonts w:cstheme="minorHAnsi"/>
        </w:rPr>
        <w:t xml:space="preserve"> elsewhere</w:t>
      </w:r>
      <w:r w:rsidRPr="003B6257">
        <w:rPr>
          <w:rFonts w:cstheme="minorHAnsi"/>
        </w:rPr>
        <w:t>. Representation of blacks became a priority</w:t>
      </w:r>
      <w:r w:rsidR="00EC21E4" w:rsidRPr="003B6257">
        <w:rPr>
          <w:rFonts w:cstheme="minorHAnsi"/>
        </w:rPr>
        <w:t xml:space="preserve"> and an </w:t>
      </w:r>
      <w:r w:rsidRPr="003B6257">
        <w:rPr>
          <w:rFonts w:cstheme="minorHAnsi"/>
        </w:rPr>
        <w:t>election held in 1962 resulted in an African majority in Northern Rhodesia for the very first time.</w:t>
      </w:r>
      <w:r w:rsidR="00F144A2" w:rsidRPr="003B6257">
        <w:rPr>
          <w:rFonts w:cstheme="minorHAnsi"/>
        </w:rPr>
        <w:t xml:space="preserve"> Preferring to hand over independence in a peaceful manner</w:t>
      </w:r>
      <w:r w:rsidR="001B7505" w:rsidRPr="003B6257">
        <w:rPr>
          <w:rFonts w:cstheme="minorHAnsi"/>
        </w:rPr>
        <w:t>,</w:t>
      </w:r>
      <w:r w:rsidR="00F144A2" w:rsidRPr="003B6257">
        <w:rPr>
          <w:rFonts w:cstheme="minorHAnsi"/>
        </w:rPr>
        <w:t xml:space="preserve"> the British granted independence to the new state</w:t>
      </w:r>
      <w:r w:rsidR="00884A3C" w:rsidRPr="003B6257">
        <w:rPr>
          <w:rFonts w:cstheme="minorHAnsi"/>
        </w:rPr>
        <w:t>s</w:t>
      </w:r>
      <w:r w:rsidR="00F144A2" w:rsidRPr="003B6257">
        <w:rPr>
          <w:rFonts w:cstheme="minorHAnsi"/>
        </w:rPr>
        <w:t xml:space="preserve"> </w:t>
      </w:r>
      <w:r w:rsidR="00884A3C" w:rsidRPr="003B6257">
        <w:rPr>
          <w:rFonts w:cstheme="minorHAnsi"/>
        </w:rPr>
        <w:t xml:space="preserve">of </w:t>
      </w:r>
      <w:r w:rsidR="00884A3C" w:rsidRPr="003B6257">
        <w:rPr>
          <w:rFonts w:cstheme="minorHAnsi"/>
          <w:b/>
        </w:rPr>
        <w:t>Zambia</w:t>
      </w:r>
      <w:r w:rsidR="00884A3C" w:rsidRPr="003B6257">
        <w:rPr>
          <w:rFonts w:cstheme="minorHAnsi"/>
        </w:rPr>
        <w:t xml:space="preserve"> and </w:t>
      </w:r>
      <w:r w:rsidR="00884A3C" w:rsidRPr="003B6257">
        <w:rPr>
          <w:rFonts w:cstheme="minorHAnsi"/>
          <w:b/>
        </w:rPr>
        <w:t>Malawi</w:t>
      </w:r>
      <w:r w:rsidR="00884A3C" w:rsidRPr="003B6257">
        <w:rPr>
          <w:rFonts w:cstheme="minorHAnsi"/>
        </w:rPr>
        <w:t xml:space="preserve"> (formerly Nyasaland) in 1964</w:t>
      </w:r>
      <w:r w:rsidR="00F144A2" w:rsidRPr="003B6257">
        <w:rPr>
          <w:rFonts w:cstheme="minorHAnsi"/>
        </w:rPr>
        <w:t>.</w:t>
      </w:r>
    </w:p>
    <w:p w14:paraId="7169B54C" w14:textId="77777777" w:rsidR="00D343AB" w:rsidRPr="003B6257" w:rsidRDefault="00D343AB" w:rsidP="005963D4">
      <w:pPr>
        <w:rPr>
          <w:rFonts w:cstheme="minorHAnsi"/>
        </w:rPr>
      </w:pPr>
    </w:p>
    <w:p w14:paraId="78BCF9ED" w14:textId="7B3401D5" w:rsidR="00687B2E" w:rsidRPr="003B6257" w:rsidRDefault="00F144A2" w:rsidP="005963D4">
      <w:pPr>
        <w:rPr>
          <w:rFonts w:cstheme="minorHAnsi"/>
        </w:rPr>
      </w:pPr>
      <w:r w:rsidRPr="003B6257">
        <w:rPr>
          <w:rFonts w:cstheme="minorHAnsi"/>
        </w:rPr>
        <w:t>In Southern Rhodesia the situation was very different</w:t>
      </w:r>
      <w:r w:rsidR="003309BE" w:rsidRPr="003B6257">
        <w:rPr>
          <w:rFonts w:cstheme="minorHAnsi"/>
        </w:rPr>
        <w:t>,</w:t>
      </w:r>
      <w:r w:rsidRPr="003B6257">
        <w:rPr>
          <w:rFonts w:cstheme="minorHAnsi"/>
        </w:rPr>
        <w:t xml:space="preserve"> with a white minorit</w:t>
      </w:r>
      <w:r w:rsidR="005636F8" w:rsidRPr="003B6257">
        <w:rPr>
          <w:rFonts w:cstheme="minorHAnsi"/>
        </w:rPr>
        <w:t>y settler government and 250,000 whites, about 3% of the population, controlling the land and the economy.</w:t>
      </w:r>
      <w:r w:rsidRPr="003B6257">
        <w:rPr>
          <w:rFonts w:cstheme="minorHAnsi"/>
        </w:rPr>
        <w:t xml:space="preserve"> </w:t>
      </w:r>
      <w:r w:rsidR="00884A3C" w:rsidRPr="003B6257">
        <w:rPr>
          <w:rFonts w:cstheme="minorHAnsi"/>
        </w:rPr>
        <w:t>T</w:t>
      </w:r>
      <w:r w:rsidR="00687B2E" w:rsidRPr="003B6257">
        <w:rPr>
          <w:rFonts w:cstheme="minorHAnsi"/>
        </w:rPr>
        <w:t xml:space="preserve">he withdrawal of South Africa from the Commonwealth in 1961 </w:t>
      </w:r>
      <w:r w:rsidR="00E10366" w:rsidRPr="003B6257">
        <w:rPr>
          <w:rFonts w:cstheme="minorHAnsi"/>
        </w:rPr>
        <w:t xml:space="preserve">left </w:t>
      </w:r>
      <w:r w:rsidR="00687B2E" w:rsidRPr="003B6257">
        <w:rPr>
          <w:rFonts w:cstheme="minorHAnsi"/>
        </w:rPr>
        <w:t xml:space="preserve">the humanitarian spotlight uncomfortably on the racist policies of Rhodesia. African nations who had recently received their independence from the British demanded that something be done about the racism of Rhodesia. </w:t>
      </w:r>
    </w:p>
    <w:p w14:paraId="01E030CC" w14:textId="77777777" w:rsidR="003309BE" w:rsidRPr="003B6257" w:rsidRDefault="003309BE" w:rsidP="005963D4">
      <w:pPr>
        <w:rPr>
          <w:rFonts w:cstheme="minorHAnsi"/>
        </w:rPr>
      </w:pPr>
    </w:p>
    <w:p w14:paraId="43125859" w14:textId="6A8ECE47" w:rsidR="00687B2E" w:rsidRPr="003B6257" w:rsidRDefault="00E10366" w:rsidP="005963D4">
      <w:pPr>
        <w:rPr>
          <w:rFonts w:cstheme="minorHAnsi"/>
        </w:rPr>
      </w:pPr>
      <w:r w:rsidRPr="003B6257">
        <w:rPr>
          <w:rFonts w:cstheme="minorHAnsi"/>
        </w:rPr>
        <w:t>In 1962 the</w:t>
      </w:r>
      <w:r w:rsidR="00687B2E" w:rsidRPr="003B6257">
        <w:rPr>
          <w:rFonts w:cstheme="minorHAnsi"/>
        </w:rPr>
        <w:t xml:space="preserve"> Rhodesian Front was formed </w:t>
      </w:r>
      <w:r w:rsidRPr="003B6257">
        <w:rPr>
          <w:rFonts w:cstheme="minorHAnsi"/>
        </w:rPr>
        <w:t xml:space="preserve">to </w:t>
      </w:r>
      <w:r w:rsidR="00687B2E" w:rsidRPr="003B6257">
        <w:rPr>
          <w:rFonts w:cstheme="minorHAnsi"/>
        </w:rPr>
        <w:t xml:space="preserve">maintain the existing </w:t>
      </w:r>
      <w:r w:rsidRPr="003B6257">
        <w:rPr>
          <w:rFonts w:cstheme="minorHAnsi"/>
        </w:rPr>
        <w:t xml:space="preserve">white </w:t>
      </w:r>
      <w:r w:rsidR="00687B2E" w:rsidRPr="003B6257">
        <w:rPr>
          <w:rFonts w:cstheme="minorHAnsi"/>
        </w:rPr>
        <w:t xml:space="preserve">settler rights that had been granted to them since 1923. </w:t>
      </w:r>
      <w:r w:rsidRPr="003B6257">
        <w:rPr>
          <w:rFonts w:cstheme="minorHAnsi"/>
        </w:rPr>
        <w:t xml:space="preserve">As it seemed </w:t>
      </w:r>
      <w:r w:rsidR="00687B2E" w:rsidRPr="003B6257">
        <w:rPr>
          <w:rFonts w:cstheme="minorHAnsi"/>
        </w:rPr>
        <w:t xml:space="preserve">Britain </w:t>
      </w:r>
      <w:r w:rsidRPr="003B6257">
        <w:rPr>
          <w:rFonts w:cstheme="minorHAnsi"/>
        </w:rPr>
        <w:t xml:space="preserve">was </w:t>
      </w:r>
      <w:r w:rsidR="00687B2E" w:rsidRPr="003B6257">
        <w:rPr>
          <w:rFonts w:cstheme="minorHAnsi"/>
        </w:rPr>
        <w:t>more determined to hand over power to black majority rule</w:t>
      </w:r>
      <w:r w:rsidRPr="003B6257">
        <w:rPr>
          <w:rFonts w:cstheme="minorHAnsi"/>
        </w:rPr>
        <w:t xml:space="preserve"> on a one person one vote ba</w:t>
      </w:r>
      <w:r w:rsidR="0037551B" w:rsidRPr="003B6257">
        <w:rPr>
          <w:rFonts w:cstheme="minorHAnsi"/>
        </w:rPr>
        <w:t>si</w:t>
      </w:r>
      <w:r w:rsidRPr="003B6257">
        <w:rPr>
          <w:rFonts w:cstheme="minorHAnsi"/>
        </w:rPr>
        <w:t>s, t</w:t>
      </w:r>
      <w:r w:rsidR="00687B2E" w:rsidRPr="003B6257">
        <w:rPr>
          <w:rFonts w:cstheme="minorHAnsi"/>
        </w:rPr>
        <w:t>he Rhodesian Front won a clean sweep in elections</w:t>
      </w:r>
      <w:r w:rsidRPr="003B6257">
        <w:rPr>
          <w:rFonts w:cstheme="minorHAnsi"/>
        </w:rPr>
        <w:t xml:space="preserve"> and in</w:t>
      </w:r>
      <w:r w:rsidR="00687B2E" w:rsidRPr="003B6257">
        <w:rPr>
          <w:rFonts w:cstheme="minorHAnsi"/>
        </w:rPr>
        <w:t xml:space="preserve"> 1965, the wh</w:t>
      </w:r>
      <w:r w:rsidRPr="003B6257">
        <w:rPr>
          <w:rFonts w:cstheme="minorHAnsi"/>
        </w:rPr>
        <w:t>ite administration in Rhodesia made</w:t>
      </w:r>
      <w:r w:rsidR="00687B2E" w:rsidRPr="003B6257">
        <w:rPr>
          <w:rFonts w:cstheme="minorHAnsi"/>
        </w:rPr>
        <w:t xml:space="preserve"> its Unilateral Declaration of Independence (UDI).</w:t>
      </w:r>
    </w:p>
    <w:p w14:paraId="1AE3F30A" w14:textId="77777777" w:rsidR="00D343AB" w:rsidRPr="003B6257" w:rsidRDefault="00D343AB" w:rsidP="005963D4">
      <w:pPr>
        <w:rPr>
          <w:rFonts w:cstheme="minorHAnsi"/>
        </w:rPr>
      </w:pPr>
    </w:p>
    <w:p w14:paraId="31D426E6" w14:textId="4052D39F" w:rsidR="00687B2E" w:rsidRPr="003B6257" w:rsidRDefault="00687B2E" w:rsidP="005963D4">
      <w:pPr>
        <w:rPr>
          <w:rFonts w:cstheme="minorHAnsi"/>
        </w:rPr>
      </w:pPr>
      <w:r w:rsidRPr="003B6257">
        <w:rPr>
          <w:rFonts w:cstheme="minorHAnsi"/>
        </w:rPr>
        <w:t xml:space="preserve">International condemnation was swift, backed principally by Britain. Britain organised the first ever United Nations use of sanctions against its renegade colony. The relatively rich colony could survive these sanctions for a while, </w:t>
      </w:r>
      <w:r w:rsidR="00127AD6" w:rsidRPr="003B6257">
        <w:rPr>
          <w:rFonts w:cstheme="minorHAnsi"/>
        </w:rPr>
        <w:t xml:space="preserve">with </w:t>
      </w:r>
      <w:r w:rsidRPr="003B6257">
        <w:rPr>
          <w:rFonts w:cstheme="minorHAnsi"/>
        </w:rPr>
        <w:t xml:space="preserve">racist South African </w:t>
      </w:r>
      <w:r w:rsidR="00127AD6" w:rsidRPr="003B6257">
        <w:rPr>
          <w:rFonts w:cstheme="minorHAnsi"/>
        </w:rPr>
        <w:t xml:space="preserve">support. </w:t>
      </w:r>
      <w:r w:rsidRPr="003B6257">
        <w:rPr>
          <w:rFonts w:cstheme="minorHAnsi"/>
        </w:rPr>
        <w:t xml:space="preserve">However, over time, the sanctions did have an impact. </w:t>
      </w:r>
    </w:p>
    <w:p w14:paraId="423A32AB" w14:textId="77777777" w:rsidR="00D343AB" w:rsidRPr="003B6257" w:rsidRDefault="00D343AB" w:rsidP="005963D4">
      <w:pPr>
        <w:rPr>
          <w:rFonts w:cstheme="minorHAnsi"/>
        </w:rPr>
      </w:pPr>
    </w:p>
    <w:p w14:paraId="73EE04A4" w14:textId="43219596" w:rsidR="005A0E7D" w:rsidRPr="003B6257" w:rsidRDefault="00687B2E" w:rsidP="005963D4">
      <w:pPr>
        <w:rPr>
          <w:rFonts w:cstheme="minorHAnsi"/>
        </w:rPr>
      </w:pPr>
      <w:r w:rsidRPr="003B6257">
        <w:rPr>
          <w:rFonts w:cstheme="minorHAnsi"/>
        </w:rPr>
        <w:t>The black majority in the country appreciated the international support for their plight and starte</w:t>
      </w:r>
      <w:r w:rsidR="00127AD6" w:rsidRPr="003B6257">
        <w:rPr>
          <w:rFonts w:cstheme="minorHAnsi"/>
        </w:rPr>
        <w:t>d an insurrection of their own.</w:t>
      </w:r>
      <w:r w:rsidRPr="003B6257">
        <w:rPr>
          <w:rFonts w:cstheme="minorHAnsi"/>
        </w:rPr>
        <w:t xml:space="preserve"> This was known as the second Chimurenga. Surrounding black African countries gave military and logistical support to those fighting the regime. Although there were no large</w:t>
      </w:r>
      <w:r w:rsidR="000F37E2" w:rsidRPr="003B6257">
        <w:rPr>
          <w:rFonts w:cstheme="minorHAnsi"/>
        </w:rPr>
        <w:t>-</w:t>
      </w:r>
      <w:r w:rsidRPr="003B6257">
        <w:rPr>
          <w:rFonts w:cstheme="minorHAnsi"/>
        </w:rPr>
        <w:t xml:space="preserve">pitched battles, the constant guerrilla hit and run tactics steadily wore down the resolve of at least some of the white settlers, </w:t>
      </w:r>
      <w:r w:rsidR="00127AD6" w:rsidRPr="003B6257">
        <w:rPr>
          <w:rFonts w:cstheme="minorHAnsi"/>
        </w:rPr>
        <w:t xml:space="preserve">who </w:t>
      </w:r>
      <w:r w:rsidRPr="003B6257">
        <w:rPr>
          <w:rFonts w:cstheme="minorHAnsi"/>
        </w:rPr>
        <w:t>emigrated to the more secure South Africa, to Britain or</w:t>
      </w:r>
      <w:r w:rsidR="00A7646B" w:rsidRPr="003B6257">
        <w:rPr>
          <w:rFonts w:cstheme="minorHAnsi"/>
        </w:rPr>
        <w:t xml:space="preserve"> </w:t>
      </w:r>
      <w:r w:rsidR="00127AD6" w:rsidRPr="003B6257">
        <w:rPr>
          <w:rFonts w:cstheme="minorHAnsi"/>
        </w:rPr>
        <w:t xml:space="preserve">to the ‘white </w:t>
      </w:r>
      <w:r w:rsidR="000F37E2" w:rsidRPr="003B6257">
        <w:rPr>
          <w:rFonts w:cstheme="minorHAnsi"/>
        </w:rPr>
        <w:t>dominions</w:t>
      </w:r>
      <w:r w:rsidRPr="003B6257">
        <w:rPr>
          <w:rFonts w:cstheme="minorHAnsi"/>
        </w:rPr>
        <w:t>.</w:t>
      </w:r>
      <w:r w:rsidR="000F37E2" w:rsidRPr="003B6257">
        <w:rPr>
          <w:rFonts w:cstheme="minorHAnsi"/>
        </w:rPr>
        <w:t xml:space="preserve">’ </w:t>
      </w:r>
      <w:r w:rsidRPr="003B6257">
        <w:rPr>
          <w:rFonts w:cstheme="minorHAnsi"/>
        </w:rPr>
        <w:t xml:space="preserve">The South Africans began withdrawing their </w:t>
      </w:r>
      <w:r w:rsidR="00127AD6" w:rsidRPr="003B6257">
        <w:rPr>
          <w:rFonts w:cstheme="minorHAnsi"/>
        </w:rPr>
        <w:t xml:space="preserve">economic and military support </w:t>
      </w:r>
      <w:r w:rsidRPr="003B6257">
        <w:rPr>
          <w:rFonts w:cstheme="minorHAnsi"/>
        </w:rPr>
        <w:t>for the regime in the mid to late 1970s. The end of Portuguese rule in neighbouring Mozambique in 1975 increased the isolation of Rhodesia and further restri</w:t>
      </w:r>
      <w:r w:rsidR="00127AD6" w:rsidRPr="003B6257">
        <w:rPr>
          <w:rFonts w:cstheme="minorHAnsi"/>
        </w:rPr>
        <w:t xml:space="preserve">cted its communication routes. At a peace conference </w:t>
      </w:r>
      <w:r w:rsidRPr="003B6257">
        <w:rPr>
          <w:rFonts w:cstheme="minorHAnsi"/>
        </w:rPr>
        <w:t>in London in late 1979</w:t>
      </w:r>
      <w:r w:rsidR="00127AD6" w:rsidRPr="003B6257">
        <w:rPr>
          <w:rFonts w:cstheme="minorHAnsi"/>
        </w:rPr>
        <w:t xml:space="preserve"> </w:t>
      </w:r>
      <w:r w:rsidRPr="003B6257">
        <w:rPr>
          <w:rFonts w:cstheme="minorHAnsi"/>
        </w:rPr>
        <w:t xml:space="preserve">UDI </w:t>
      </w:r>
      <w:r w:rsidR="00127AD6" w:rsidRPr="003B6257">
        <w:rPr>
          <w:rFonts w:cstheme="minorHAnsi"/>
        </w:rPr>
        <w:t xml:space="preserve">was </w:t>
      </w:r>
      <w:r w:rsidRPr="003B6257">
        <w:rPr>
          <w:rFonts w:cstheme="minorHAnsi"/>
        </w:rPr>
        <w:t>ended, Rhodesia reverted to</w:t>
      </w:r>
      <w:r w:rsidR="00127AD6" w:rsidRPr="003B6257">
        <w:rPr>
          <w:rFonts w:cstheme="minorHAnsi"/>
        </w:rPr>
        <w:t xml:space="preserve"> the status of a British colony and a</w:t>
      </w:r>
      <w:r w:rsidRPr="003B6257">
        <w:rPr>
          <w:rFonts w:cstheme="minorHAnsi"/>
        </w:rPr>
        <w:t xml:space="preserve"> year later, the British handed independence</w:t>
      </w:r>
      <w:r w:rsidR="00127AD6" w:rsidRPr="003B6257">
        <w:rPr>
          <w:rFonts w:cstheme="minorHAnsi"/>
        </w:rPr>
        <w:t xml:space="preserve"> to a black majority government of </w:t>
      </w:r>
      <w:r w:rsidR="00127AD6" w:rsidRPr="003B6257">
        <w:rPr>
          <w:rFonts w:cstheme="minorHAnsi"/>
          <w:b/>
        </w:rPr>
        <w:t>Zimbabwe</w:t>
      </w:r>
      <w:r w:rsidR="00127AD6" w:rsidRPr="003B6257">
        <w:rPr>
          <w:rFonts w:cstheme="minorHAnsi"/>
        </w:rPr>
        <w:t>.</w:t>
      </w:r>
    </w:p>
    <w:p w14:paraId="779B308A" w14:textId="77777777" w:rsidR="00A14D05" w:rsidRPr="003B6257" w:rsidRDefault="00A14D05" w:rsidP="005963D4">
      <w:pPr>
        <w:rPr>
          <w:rFonts w:cstheme="minorHAnsi"/>
        </w:rPr>
      </w:pPr>
    </w:p>
    <w:p w14:paraId="2D41C514" w14:textId="695B803A" w:rsidR="00376AFD" w:rsidRPr="003B6257" w:rsidRDefault="00832B68" w:rsidP="005963D4">
      <w:pPr>
        <w:shd w:val="clear" w:color="auto" w:fill="FFFFFF"/>
        <w:spacing w:after="225" w:line="312" w:lineRule="atLeast"/>
        <w:rPr>
          <w:rFonts w:eastAsia="Times New Roman" w:cstheme="minorHAnsi"/>
          <w:b/>
          <w:color w:val="000000" w:themeColor="text1"/>
          <w:lang w:val="en-US" w:eastAsia="en-GB"/>
        </w:rPr>
      </w:pPr>
      <w:r w:rsidRPr="003B6257">
        <w:rPr>
          <w:rFonts w:eastAsia="Times New Roman" w:cstheme="minorHAnsi"/>
          <w:b/>
          <w:color w:val="000000" w:themeColor="text1"/>
          <w:lang w:val="en-US" w:eastAsia="en-GB"/>
        </w:rPr>
        <w:t>LEGACY OF BRITISH COLONIALISM</w:t>
      </w:r>
    </w:p>
    <w:p w14:paraId="6E3A7742" w14:textId="2A64CAC6" w:rsidR="00832B68" w:rsidRPr="003B6257" w:rsidRDefault="00832B68" w:rsidP="005963D4">
      <w:pPr>
        <w:shd w:val="clear" w:color="auto" w:fill="FFFFFF"/>
        <w:spacing w:after="225" w:line="312" w:lineRule="atLeast"/>
        <w:rPr>
          <w:rFonts w:eastAsia="Times New Roman" w:cstheme="minorHAnsi"/>
          <w:b/>
          <w:color w:val="000000" w:themeColor="text1"/>
          <w:lang w:val="en-US" w:eastAsia="en-GB"/>
        </w:rPr>
      </w:pPr>
      <w:r w:rsidRPr="003B6257">
        <w:rPr>
          <w:rFonts w:eastAsia="Times New Roman" w:cstheme="minorHAnsi"/>
          <w:b/>
          <w:color w:val="000000" w:themeColor="text1"/>
          <w:lang w:val="en-US" w:eastAsia="en-GB"/>
        </w:rPr>
        <w:t>Slides 2</w:t>
      </w:r>
      <w:r w:rsidR="00292832">
        <w:rPr>
          <w:rFonts w:eastAsia="Times New Roman" w:cstheme="minorHAnsi"/>
          <w:b/>
          <w:color w:val="000000" w:themeColor="text1"/>
          <w:lang w:val="en-US" w:eastAsia="en-GB"/>
        </w:rPr>
        <w:t>4</w:t>
      </w:r>
      <w:r w:rsidRPr="003B6257">
        <w:rPr>
          <w:rFonts w:eastAsia="Times New Roman" w:cstheme="minorHAnsi"/>
          <w:b/>
          <w:color w:val="000000" w:themeColor="text1"/>
          <w:lang w:val="en-US" w:eastAsia="en-GB"/>
        </w:rPr>
        <w:t>, 2</w:t>
      </w:r>
      <w:r w:rsidR="00292832">
        <w:rPr>
          <w:rFonts w:eastAsia="Times New Roman" w:cstheme="minorHAnsi"/>
          <w:b/>
          <w:color w:val="000000" w:themeColor="text1"/>
          <w:lang w:val="en-US" w:eastAsia="en-GB"/>
        </w:rPr>
        <w:t>5</w:t>
      </w:r>
      <w:r w:rsidRPr="003B6257">
        <w:rPr>
          <w:rFonts w:eastAsia="Times New Roman" w:cstheme="minorHAnsi"/>
          <w:b/>
          <w:color w:val="000000" w:themeColor="text1"/>
          <w:lang w:val="en-US" w:eastAsia="en-GB"/>
        </w:rPr>
        <w:t xml:space="preserve"> and 2</w:t>
      </w:r>
      <w:r w:rsidR="00292832">
        <w:rPr>
          <w:rFonts w:eastAsia="Times New Roman" w:cstheme="minorHAnsi"/>
          <w:b/>
          <w:color w:val="000000" w:themeColor="text1"/>
          <w:lang w:val="en-US" w:eastAsia="en-GB"/>
        </w:rPr>
        <w:t>6</w:t>
      </w:r>
    </w:p>
    <w:p w14:paraId="320E2B91" w14:textId="31930CD6" w:rsidR="00376AFD" w:rsidRPr="003B6257" w:rsidRDefault="00BB2BAB" w:rsidP="005963D4">
      <w:pPr>
        <w:shd w:val="clear" w:color="auto" w:fill="FFFFFF"/>
        <w:spacing w:after="225" w:line="312" w:lineRule="atLeast"/>
        <w:rPr>
          <w:rFonts w:eastAsia="Times New Roman" w:cstheme="minorHAnsi"/>
          <w:color w:val="000000" w:themeColor="text1"/>
          <w:lang w:eastAsia="en-GB"/>
        </w:rPr>
      </w:pPr>
      <w:r w:rsidRPr="003B6257">
        <w:rPr>
          <w:rFonts w:eastAsia="Times New Roman" w:cstheme="minorHAnsi"/>
          <w:color w:val="000000" w:themeColor="text1"/>
          <w:lang w:eastAsia="en-GB"/>
        </w:rPr>
        <w:lastRenderedPageBreak/>
        <w:t xml:space="preserve">In South Africa and Southern Rhodesia </w:t>
      </w:r>
      <w:r w:rsidR="00376AFD" w:rsidRPr="003B6257">
        <w:rPr>
          <w:rFonts w:eastAsia="Times New Roman" w:cstheme="minorHAnsi"/>
          <w:color w:val="000000" w:themeColor="text1"/>
          <w:lang w:eastAsia="en-GB"/>
        </w:rPr>
        <w:t>African peoples lost control of and use of their land.</w:t>
      </w:r>
      <w:r w:rsidR="00376AFD" w:rsidRPr="003B6257">
        <w:rPr>
          <w:rFonts w:eastAsia="Times New Roman" w:cstheme="minorHAnsi"/>
          <w:b/>
          <w:color w:val="000000" w:themeColor="text1"/>
          <w:lang w:eastAsia="en-GB"/>
        </w:rPr>
        <w:t xml:space="preserve"> </w:t>
      </w:r>
      <w:r w:rsidR="00376AFD" w:rsidRPr="003B6257">
        <w:rPr>
          <w:rFonts w:eastAsia="Times New Roman" w:cstheme="minorHAnsi"/>
          <w:color w:val="000000" w:themeColor="text1"/>
          <w:lang w:eastAsia="en-GB"/>
        </w:rPr>
        <w:t xml:space="preserve">Resettlement in South Africa through the 1913 Native Lands Act put the most productive agricultural land into European hands. Consequences were rural poverty and a migrant labour system that was dysfunctional for family life. </w:t>
      </w:r>
      <w:r w:rsidR="0067793F" w:rsidRPr="003B6257">
        <w:rPr>
          <w:rFonts w:eastAsia="Times New Roman" w:cstheme="minorHAnsi"/>
          <w:color w:val="000000" w:themeColor="text1"/>
          <w:lang w:eastAsia="en-GB"/>
        </w:rPr>
        <w:t>European farming methods came to pre-dominate with negative environmental</w:t>
      </w:r>
      <w:r w:rsidRPr="003B6257">
        <w:rPr>
          <w:rFonts w:eastAsia="Times New Roman" w:cstheme="minorHAnsi"/>
          <w:color w:val="000000" w:themeColor="text1"/>
          <w:lang w:eastAsia="en-GB"/>
        </w:rPr>
        <w:t xml:space="preserve"> consequences being felt today.</w:t>
      </w:r>
      <w:r w:rsidR="0067793F" w:rsidRPr="003B6257">
        <w:rPr>
          <w:rFonts w:eastAsia="Times New Roman" w:cstheme="minorHAnsi"/>
          <w:color w:val="000000" w:themeColor="text1"/>
          <w:lang w:eastAsia="en-GB"/>
        </w:rPr>
        <w:t xml:space="preserve"> </w:t>
      </w:r>
      <w:r w:rsidRPr="003B6257">
        <w:rPr>
          <w:rFonts w:eastAsia="Times New Roman" w:cstheme="minorHAnsi"/>
          <w:color w:val="000000" w:themeColor="text1"/>
          <w:lang w:eastAsia="en-GB"/>
        </w:rPr>
        <w:t>The prevailing economy, established under colonialism and one of the most unequal in the world, leaves huge numbers of Africans in poverty and unemployed.</w:t>
      </w:r>
      <w:r w:rsidR="005636F8" w:rsidRPr="003B6257">
        <w:rPr>
          <w:rFonts w:eastAsia="Times New Roman" w:cstheme="minorHAnsi"/>
          <w:color w:val="000000" w:themeColor="text1"/>
          <w:lang w:eastAsia="en-GB"/>
        </w:rPr>
        <w:t xml:space="preserve"> The racial disparity is still evident. </w:t>
      </w:r>
    </w:p>
    <w:p w14:paraId="2B18DF1B" w14:textId="16DE28A2" w:rsidR="0067793F" w:rsidRPr="003B6257" w:rsidRDefault="00376AFD" w:rsidP="005963D4">
      <w:pPr>
        <w:shd w:val="clear" w:color="auto" w:fill="FFFFFF"/>
        <w:spacing w:after="225" w:line="312" w:lineRule="atLeast"/>
        <w:rPr>
          <w:rFonts w:eastAsia="Times New Roman" w:cstheme="minorHAnsi"/>
          <w:color w:val="000000" w:themeColor="text1"/>
          <w:lang w:eastAsia="en-GB"/>
        </w:rPr>
      </w:pPr>
      <w:r w:rsidRPr="003B6257">
        <w:rPr>
          <w:rFonts w:eastAsia="Times New Roman" w:cstheme="minorHAnsi"/>
          <w:color w:val="000000" w:themeColor="text1"/>
          <w:lang w:eastAsia="en-GB"/>
        </w:rPr>
        <w:t xml:space="preserve">Some regions were developmentally neglected, such as Bechuanaland, </w:t>
      </w:r>
      <w:r w:rsidR="0067793F" w:rsidRPr="003B6257">
        <w:rPr>
          <w:rFonts w:eastAsia="Times New Roman" w:cstheme="minorHAnsi"/>
          <w:color w:val="000000" w:themeColor="text1"/>
          <w:lang w:eastAsia="en-GB"/>
        </w:rPr>
        <w:t xml:space="preserve">so that at independence the economy was under-developed, and little in the way of education or </w:t>
      </w:r>
      <w:r w:rsidR="002E3DFE" w:rsidRPr="003B6257">
        <w:rPr>
          <w:rFonts w:eastAsia="Times New Roman" w:cstheme="minorHAnsi"/>
          <w:color w:val="000000" w:themeColor="text1"/>
          <w:lang w:eastAsia="en-GB"/>
        </w:rPr>
        <w:t>preparation for self-rule had been provided. In regions where</w:t>
      </w:r>
      <w:r w:rsidR="0067793F" w:rsidRPr="003B6257">
        <w:rPr>
          <w:rFonts w:eastAsia="Times New Roman" w:cstheme="minorHAnsi"/>
          <w:color w:val="000000" w:themeColor="text1"/>
          <w:lang w:eastAsia="en-GB"/>
        </w:rPr>
        <w:t xml:space="preserve"> </w:t>
      </w:r>
      <w:r w:rsidRPr="003B6257">
        <w:rPr>
          <w:rFonts w:eastAsia="Times New Roman" w:cstheme="minorHAnsi"/>
          <w:color w:val="000000" w:themeColor="text1"/>
          <w:lang w:eastAsia="en-GB"/>
        </w:rPr>
        <w:t xml:space="preserve">infrastructure was created </w:t>
      </w:r>
      <w:r w:rsidR="002E3DFE" w:rsidRPr="003B6257">
        <w:rPr>
          <w:rFonts w:eastAsia="Times New Roman" w:cstheme="minorHAnsi"/>
          <w:color w:val="000000" w:themeColor="text1"/>
          <w:lang w:eastAsia="en-GB"/>
        </w:rPr>
        <w:t xml:space="preserve">it was done so </w:t>
      </w:r>
      <w:r w:rsidRPr="003B6257">
        <w:rPr>
          <w:rFonts w:eastAsia="Times New Roman" w:cstheme="minorHAnsi"/>
          <w:color w:val="000000" w:themeColor="text1"/>
          <w:lang w:eastAsia="en-GB"/>
        </w:rPr>
        <w:t xml:space="preserve">to </w:t>
      </w:r>
      <w:r w:rsidR="0067793F" w:rsidRPr="003B6257">
        <w:rPr>
          <w:rFonts w:eastAsia="Times New Roman" w:cstheme="minorHAnsi"/>
          <w:color w:val="000000" w:themeColor="text1"/>
          <w:lang w:eastAsia="en-GB"/>
        </w:rPr>
        <w:t xml:space="preserve">support agricultural exports, mining and military control. </w:t>
      </w:r>
      <w:r w:rsidR="00BB2BAB" w:rsidRPr="003B6257">
        <w:rPr>
          <w:rFonts w:eastAsia="Times New Roman" w:cstheme="minorHAnsi"/>
          <w:color w:val="000000" w:themeColor="text1"/>
          <w:lang w:eastAsia="en-GB"/>
        </w:rPr>
        <w:t>Colonially imposed boundaries</w:t>
      </w:r>
      <w:r w:rsidR="00AF0922" w:rsidRPr="003B6257">
        <w:rPr>
          <w:rFonts w:eastAsia="Times New Roman" w:cstheme="minorHAnsi"/>
          <w:color w:val="000000" w:themeColor="text1"/>
          <w:lang w:eastAsia="en-GB"/>
        </w:rPr>
        <w:t xml:space="preserve"> both divided peoples and </w:t>
      </w:r>
      <w:r w:rsidR="00BB2BAB" w:rsidRPr="003B6257">
        <w:rPr>
          <w:rFonts w:eastAsia="Times New Roman" w:cstheme="minorHAnsi"/>
          <w:color w:val="000000" w:themeColor="text1"/>
          <w:lang w:eastAsia="en-GB"/>
        </w:rPr>
        <w:t xml:space="preserve">brought </w:t>
      </w:r>
      <w:r w:rsidR="00AF0922" w:rsidRPr="003B6257">
        <w:rPr>
          <w:rFonts w:eastAsia="Times New Roman" w:cstheme="minorHAnsi"/>
          <w:color w:val="000000" w:themeColor="text1"/>
          <w:lang w:eastAsia="en-GB"/>
        </w:rPr>
        <w:t xml:space="preserve">together </w:t>
      </w:r>
      <w:r w:rsidR="00BB2BAB" w:rsidRPr="003B6257">
        <w:rPr>
          <w:rFonts w:eastAsia="Times New Roman" w:cstheme="minorHAnsi"/>
          <w:color w:val="000000" w:themeColor="text1"/>
          <w:lang w:eastAsia="en-GB"/>
        </w:rPr>
        <w:t>a range of different peoples and ethnicities into European created nation-states</w:t>
      </w:r>
      <w:r w:rsidR="00AF0922" w:rsidRPr="003B6257">
        <w:rPr>
          <w:rFonts w:eastAsia="Times New Roman" w:cstheme="minorHAnsi"/>
          <w:color w:val="000000" w:themeColor="text1"/>
          <w:lang w:eastAsia="en-GB"/>
        </w:rPr>
        <w:t xml:space="preserve">. </w:t>
      </w:r>
    </w:p>
    <w:p w14:paraId="1B7966C2" w14:textId="778660D4" w:rsidR="007B4CF7" w:rsidRPr="003B6257" w:rsidRDefault="0067793F" w:rsidP="005963D4">
      <w:pPr>
        <w:shd w:val="clear" w:color="auto" w:fill="FFFFFF"/>
        <w:spacing w:after="225" w:line="312" w:lineRule="atLeast"/>
        <w:rPr>
          <w:rFonts w:eastAsia="Times New Roman" w:cstheme="minorHAnsi"/>
          <w:color w:val="000000" w:themeColor="text1"/>
          <w:lang w:eastAsia="en-GB"/>
        </w:rPr>
      </w:pPr>
      <w:r w:rsidRPr="003B6257">
        <w:rPr>
          <w:rFonts w:eastAsia="Times New Roman" w:cstheme="minorHAnsi"/>
          <w:color w:val="000000" w:themeColor="text1"/>
          <w:lang w:eastAsia="en-GB"/>
        </w:rPr>
        <w:t xml:space="preserve">Politically, laws to establish white supremacy were enacted, particularly in South Africa and Southern Rhodesia </w:t>
      </w:r>
      <w:r w:rsidR="00CB788C" w:rsidRPr="003B6257">
        <w:rPr>
          <w:rFonts w:eastAsia="Times New Roman" w:cstheme="minorHAnsi"/>
          <w:color w:val="000000" w:themeColor="text1"/>
          <w:lang w:eastAsia="en-GB"/>
        </w:rPr>
        <w:t>– the roots of apartheid</w:t>
      </w:r>
      <w:r w:rsidRPr="003B6257">
        <w:rPr>
          <w:rFonts w:eastAsia="Times New Roman" w:cstheme="minorHAnsi"/>
          <w:color w:val="000000" w:themeColor="text1"/>
          <w:lang w:eastAsia="en-GB"/>
        </w:rPr>
        <w:t xml:space="preserve">. Traditional leaders were co-opted or undermined. </w:t>
      </w:r>
      <w:r w:rsidR="00DA7227" w:rsidRPr="003B6257">
        <w:rPr>
          <w:rFonts w:eastAsia="Times New Roman" w:cstheme="minorHAnsi"/>
          <w:color w:val="000000" w:themeColor="text1"/>
          <w:lang w:val="en-US" w:eastAsia="en-GB"/>
        </w:rPr>
        <w:t xml:space="preserve">South Africa </w:t>
      </w:r>
      <w:r w:rsidRPr="003B6257">
        <w:rPr>
          <w:rFonts w:eastAsia="Times New Roman" w:cstheme="minorHAnsi"/>
          <w:color w:val="000000" w:themeColor="text1"/>
          <w:lang w:val="en-US" w:eastAsia="en-GB"/>
        </w:rPr>
        <w:t xml:space="preserve">became </w:t>
      </w:r>
      <w:r w:rsidR="00DA7227" w:rsidRPr="003B6257">
        <w:rPr>
          <w:rFonts w:eastAsia="Times New Roman" w:cstheme="minorHAnsi"/>
          <w:color w:val="000000" w:themeColor="text1"/>
          <w:lang w:val="en-US" w:eastAsia="en-GB"/>
        </w:rPr>
        <w:t>an independent</w:t>
      </w:r>
      <w:r w:rsidRPr="003B6257">
        <w:rPr>
          <w:rFonts w:eastAsia="Times New Roman" w:cstheme="minorHAnsi"/>
          <w:color w:val="000000" w:themeColor="text1"/>
          <w:lang w:val="en-US" w:eastAsia="en-GB"/>
        </w:rPr>
        <w:t xml:space="preserve"> country from 1931 through</w:t>
      </w:r>
      <w:r w:rsidR="00DA7227" w:rsidRPr="003B6257">
        <w:rPr>
          <w:rFonts w:eastAsia="Times New Roman" w:cstheme="minorHAnsi"/>
          <w:color w:val="000000" w:themeColor="text1"/>
          <w:lang w:val="en-US" w:eastAsia="en-GB"/>
        </w:rPr>
        <w:t xml:space="preserve"> the Statute of Westminster</w:t>
      </w:r>
      <w:r w:rsidRPr="003B6257">
        <w:rPr>
          <w:rFonts w:eastAsia="Times New Roman" w:cstheme="minorHAnsi"/>
          <w:color w:val="000000" w:themeColor="text1"/>
          <w:lang w:eastAsia="en-GB"/>
        </w:rPr>
        <w:t xml:space="preserve"> and </w:t>
      </w:r>
      <w:r w:rsidRPr="003B6257">
        <w:rPr>
          <w:rFonts w:eastAsia="Times New Roman" w:cstheme="minorHAnsi"/>
          <w:color w:val="000000" w:themeColor="text1"/>
          <w:lang w:val="en-US" w:eastAsia="en-GB"/>
        </w:rPr>
        <w:t>f</w:t>
      </w:r>
      <w:r w:rsidR="00DA7227" w:rsidRPr="003B6257">
        <w:rPr>
          <w:rFonts w:eastAsia="Times New Roman" w:cstheme="minorHAnsi"/>
          <w:color w:val="000000" w:themeColor="text1"/>
          <w:lang w:val="en-US" w:eastAsia="en-GB"/>
        </w:rPr>
        <w:t xml:space="preserve">rom 1948, </w:t>
      </w:r>
      <w:r w:rsidRPr="003B6257">
        <w:rPr>
          <w:rFonts w:eastAsia="Times New Roman" w:cstheme="minorHAnsi"/>
          <w:color w:val="000000" w:themeColor="text1"/>
          <w:lang w:val="en-US" w:eastAsia="en-GB"/>
        </w:rPr>
        <w:t>the Nationalist Party in power brought in apartheid laws,</w:t>
      </w:r>
      <w:r w:rsidR="00DA7227" w:rsidRPr="003B6257">
        <w:rPr>
          <w:rFonts w:eastAsia="Times New Roman" w:cstheme="minorHAnsi"/>
          <w:color w:val="000000" w:themeColor="text1"/>
          <w:lang w:val="en-US" w:eastAsia="en-GB"/>
        </w:rPr>
        <w:t xml:space="preserve"> building on the Native Lands Act and migrant labour syste</w:t>
      </w:r>
      <w:r w:rsidRPr="003B6257">
        <w:rPr>
          <w:rFonts w:eastAsia="Times New Roman" w:cstheme="minorHAnsi"/>
          <w:color w:val="000000" w:themeColor="text1"/>
          <w:lang w:val="en-US" w:eastAsia="en-GB"/>
        </w:rPr>
        <w:t>m</w:t>
      </w:r>
      <w:r w:rsidRPr="003B6257">
        <w:rPr>
          <w:rFonts w:eastAsia="Times New Roman" w:cstheme="minorHAnsi"/>
          <w:color w:val="000000" w:themeColor="text1"/>
          <w:lang w:eastAsia="en-GB"/>
        </w:rPr>
        <w:t>.</w:t>
      </w:r>
      <w:r w:rsidR="00DA7227" w:rsidRPr="003B6257">
        <w:rPr>
          <w:rFonts w:eastAsia="Times New Roman" w:cstheme="minorHAnsi"/>
          <w:color w:val="000000" w:themeColor="text1"/>
          <w:lang w:eastAsia="en-GB"/>
        </w:rPr>
        <w:t xml:space="preserve"> </w:t>
      </w:r>
    </w:p>
    <w:p w14:paraId="515578BB" w14:textId="09DE70CA" w:rsidR="00C061F8" w:rsidRPr="003B6257" w:rsidRDefault="002E3DFE" w:rsidP="005963D4">
      <w:pPr>
        <w:shd w:val="clear" w:color="auto" w:fill="FFFFFF"/>
        <w:spacing w:after="225" w:line="312" w:lineRule="atLeast"/>
        <w:rPr>
          <w:rFonts w:eastAsia="Times New Roman" w:cstheme="minorHAnsi"/>
          <w:color w:val="000000" w:themeColor="text1"/>
          <w:lang w:eastAsia="en-GB"/>
        </w:rPr>
      </w:pPr>
      <w:r w:rsidRPr="003B6257">
        <w:rPr>
          <w:rFonts w:eastAsia="Times New Roman" w:cstheme="minorHAnsi"/>
          <w:color w:val="000000" w:themeColor="text1"/>
          <w:lang w:eastAsia="en-GB"/>
        </w:rPr>
        <w:t xml:space="preserve">Colonialism promoted cultural alienation with African cultural values being neglected and despised. These negative Western views of Africa and Africans has persisted, being internalised by much of the population. </w:t>
      </w:r>
      <w:r w:rsidR="007A6F40" w:rsidRPr="003B6257">
        <w:rPr>
          <w:rFonts w:eastAsia="Times New Roman" w:cstheme="minorHAnsi"/>
          <w:color w:val="000000" w:themeColor="text1"/>
          <w:lang w:eastAsia="en-GB"/>
        </w:rPr>
        <w:t xml:space="preserve">The colonists brought European gender stereotyping of the male breadwinner and female dependent so that even domestic service was carried out by African men. </w:t>
      </w:r>
      <w:r w:rsidRPr="003B6257">
        <w:rPr>
          <w:rFonts w:eastAsia="Times New Roman" w:cstheme="minorHAnsi"/>
          <w:color w:val="000000" w:themeColor="text1"/>
          <w:lang w:eastAsia="en-GB"/>
        </w:rPr>
        <w:t xml:space="preserve"> </w:t>
      </w:r>
    </w:p>
    <w:p w14:paraId="4087BDAF" w14:textId="593528DF" w:rsidR="00E31C07" w:rsidRPr="003B6257" w:rsidRDefault="00E31C07" w:rsidP="005963D4">
      <w:pPr>
        <w:rPr>
          <w:rFonts w:cstheme="minorHAnsi"/>
        </w:rPr>
      </w:pPr>
      <w:r w:rsidRPr="003B6257">
        <w:rPr>
          <w:rFonts w:eastAsia="Times New Roman" w:cstheme="minorHAnsi"/>
          <w:b/>
          <w:color w:val="202122"/>
          <w:lang w:eastAsia="en-GB"/>
        </w:rPr>
        <w:t>Legacy</w:t>
      </w:r>
      <w:r w:rsidRPr="003B6257">
        <w:rPr>
          <w:rFonts w:eastAsia="Times New Roman" w:cstheme="minorHAnsi"/>
          <w:color w:val="202122"/>
          <w:lang w:eastAsia="en-GB"/>
        </w:rPr>
        <w:t xml:space="preserve">: </w:t>
      </w:r>
      <w:r w:rsidR="002A5A8D" w:rsidRPr="003B6257">
        <w:rPr>
          <w:rFonts w:eastAsia="Times New Roman" w:cstheme="minorHAnsi"/>
          <w:color w:val="202122"/>
          <w:lang w:eastAsia="en-GB"/>
        </w:rPr>
        <w:t>The name ‘</w:t>
      </w:r>
      <w:r w:rsidRPr="003B6257">
        <w:rPr>
          <w:rFonts w:eastAsia="Times New Roman" w:cstheme="minorHAnsi"/>
          <w:color w:val="202122"/>
          <w:lang w:eastAsia="en-GB"/>
        </w:rPr>
        <w:t>Rhodesia</w:t>
      </w:r>
      <w:r w:rsidR="002A5A8D" w:rsidRPr="003B6257">
        <w:rPr>
          <w:rFonts w:eastAsia="Times New Roman" w:cstheme="minorHAnsi"/>
          <w:color w:val="202122"/>
          <w:lang w:eastAsia="en-GB"/>
        </w:rPr>
        <w:t>’</w:t>
      </w:r>
      <w:r w:rsidRPr="003B6257">
        <w:rPr>
          <w:rFonts w:eastAsia="Times New Roman" w:cstheme="minorHAnsi"/>
          <w:color w:val="202122"/>
          <w:lang w:eastAsia="en-GB"/>
        </w:rPr>
        <w:t xml:space="preserve"> was changed with independence, but no name linked to Livingstone was changed, so on the Zambian side of the falls the main town is still called Livingstone whilst the sister town on the Zimbabwean side of the border retains the name of Victoria Falls. In Malawi, the city named after Livingstone’s place of birth Blantyre, still holds that name today. Maybe this is an indication of how entrenched the Christianity Livingstone helped usher into the region has become in Southern Africa in general.</w:t>
      </w:r>
    </w:p>
    <w:sectPr w:rsidR="00E31C07" w:rsidRPr="003B6257" w:rsidSect="009A13CF">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C5851" w14:textId="77777777" w:rsidR="00D4788F" w:rsidRDefault="00D4788F" w:rsidP="00075EA9">
      <w:r>
        <w:separator/>
      </w:r>
    </w:p>
  </w:endnote>
  <w:endnote w:type="continuationSeparator" w:id="0">
    <w:p w14:paraId="0AA6A501" w14:textId="77777777" w:rsidR="00D4788F" w:rsidRDefault="00D4788F" w:rsidP="000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EA59" w14:textId="77777777" w:rsidR="00075EA9" w:rsidRDefault="0007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31B6A" w14:textId="77777777" w:rsidR="00075EA9" w:rsidRDefault="00075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733E" w14:textId="77777777" w:rsidR="00075EA9" w:rsidRDefault="0007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8D8D9" w14:textId="77777777" w:rsidR="00D4788F" w:rsidRDefault="00D4788F" w:rsidP="00075EA9">
      <w:r>
        <w:separator/>
      </w:r>
    </w:p>
  </w:footnote>
  <w:footnote w:type="continuationSeparator" w:id="0">
    <w:p w14:paraId="52C04EEA" w14:textId="77777777" w:rsidR="00D4788F" w:rsidRDefault="00D4788F" w:rsidP="000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E3912" w14:textId="77777777" w:rsidR="00075EA9" w:rsidRDefault="0007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A3F0" w14:textId="1CF60FB2" w:rsidR="00075EA9" w:rsidRDefault="00075EA9" w:rsidP="00075EA9">
    <w:pPr>
      <w:pStyle w:val="Header"/>
      <w:jc w:val="right"/>
    </w:pPr>
    <w:r>
      <w:t>Southern Voices,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CA5E" w14:textId="77777777" w:rsidR="00075EA9" w:rsidRDefault="00075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4FC"/>
    <w:multiLevelType w:val="hybridMultilevel"/>
    <w:tmpl w:val="C100B96E"/>
    <w:lvl w:ilvl="0" w:tplc="385C836E">
      <w:start w:val="1"/>
      <w:numFmt w:val="bullet"/>
      <w:lvlText w:val="•"/>
      <w:lvlJc w:val="left"/>
      <w:pPr>
        <w:tabs>
          <w:tab w:val="num" w:pos="720"/>
        </w:tabs>
        <w:ind w:left="720" w:hanging="360"/>
      </w:pPr>
      <w:rPr>
        <w:rFonts w:ascii="Arial" w:hAnsi="Arial" w:hint="default"/>
      </w:rPr>
    </w:lvl>
    <w:lvl w:ilvl="1" w:tplc="8F789C64" w:tentative="1">
      <w:start w:val="1"/>
      <w:numFmt w:val="bullet"/>
      <w:lvlText w:val="•"/>
      <w:lvlJc w:val="left"/>
      <w:pPr>
        <w:tabs>
          <w:tab w:val="num" w:pos="1440"/>
        </w:tabs>
        <w:ind w:left="1440" w:hanging="360"/>
      </w:pPr>
      <w:rPr>
        <w:rFonts w:ascii="Arial" w:hAnsi="Arial" w:hint="default"/>
      </w:rPr>
    </w:lvl>
    <w:lvl w:ilvl="2" w:tplc="2B2ECFD4" w:tentative="1">
      <w:start w:val="1"/>
      <w:numFmt w:val="bullet"/>
      <w:lvlText w:val="•"/>
      <w:lvlJc w:val="left"/>
      <w:pPr>
        <w:tabs>
          <w:tab w:val="num" w:pos="2160"/>
        </w:tabs>
        <w:ind w:left="2160" w:hanging="360"/>
      </w:pPr>
      <w:rPr>
        <w:rFonts w:ascii="Arial" w:hAnsi="Arial" w:hint="default"/>
      </w:rPr>
    </w:lvl>
    <w:lvl w:ilvl="3" w:tplc="9C8C4846" w:tentative="1">
      <w:start w:val="1"/>
      <w:numFmt w:val="bullet"/>
      <w:lvlText w:val="•"/>
      <w:lvlJc w:val="left"/>
      <w:pPr>
        <w:tabs>
          <w:tab w:val="num" w:pos="2880"/>
        </w:tabs>
        <w:ind w:left="2880" w:hanging="360"/>
      </w:pPr>
      <w:rPr>
        <w:rFonts w:ascii="Arial" w:hAnsi="Arial" w:hint="default"/>
      </w:rPr>
    </w:lvl>
    <w:lvl w:ilvl="4" w:tplc="024687F8" w:tentative="1">
      <w:start w:val="1"/>
      <w:numFmt w:val="bullet"/>
      <w:lvlText w:val="•"/>
      <w:lvlJc w:val="left"/>
      <w:pPr>
        <w:tabs>
          <w:tab w:val="num" w:pos="3600"/>
        </w:tabs>
        <w:ind w:left="3600" w:hanging="360"/>
      </w:pPr>
      <w:rPr>
        <w:rFonts w:ascii="Arial" w:hAnsi="Arial" w:hint="default"/>
      </w:rPr>
    </w:lvl>
    <w:lvl w:ilvl="5" w:tplc="A920B94E" w:tentative="1">
      <w:start w:val="1"/>
      <w:numFmt w:val="bullet"/>
      <w:lvlText w:val="•"/>
      <w:lvlJc w:val="left"/>
      <w:pPr>
        <w:tabs>
          <w:tab w:val="num" w:pos="4320"/>
        </w:tabs>
        <w:ind w:left="4320" w:hanging="360"/>
      </w:pPr>
      <w:rPr>
        <w:rFonts w:ascii="Arial" w:hAnsi="Arial" w:hint="default"/>
      </w:rPr>
    </w:lvl>
    <w:lvl w:ilvl="6" w:tplc="9508F21A" w:tentative="1">
      <w:start w:val="1"/>
      <w:numFmt w:val="bullet"/>
      <w:lvlText w:val="•"/>
      <w:lvlJc w:val="left"/>
      <w:pPr>
        <w:tabs>
          <w:tab w:val="num" w:pos="5040"/>
        </w:tabs>
        <w:ind w:left="5040" w:hanging="360"/>
      </w:pPr>
      <w:rPr>
        <w:rFonts w:ascii="Arial" w:hAnsi="Arial" w:hint="default"/>
      </w:rPr>
    </w:lvl>
    <w:lvl w:ilvl="7" w:tplc="8C2E63F2" w:tentative="1">
      <w:start w:val="1"/>
      <w:numFmt w:val="bullet"/>
      <w:lvlText w:val="•"/>
      <w:lvlJc w:val="left"/>
      <w:pPr>
        <w:tabs>
          <w:tab w:val="num" w:pos="5760"/>
        </w:tabs>
        <w:ind w:left="5760" w:hanging="360"/>
      </w:pPr>
      <w:rPr>
        <w:rFonts w:ascii="Arial" w:hAnsi="Arial" w:hint="default"/>
      </w:rPr>
    </w:lvl>
    <w:lvl w:ilvl="8" w:tplc="A72E36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D70B4"/>
    <w:multiLevelType w:val="hybridMultilevel"/>
    <w:tmpl w:val="E1DC6DE2"/>
    <w:lvl w:ilvl="0" w:tplc="DEEEFF38">
      <w:start w:val="1"/>
      <w:numFmt w:val="bullet"/>
      <w:lvlText w:val="•"/>
      <w:lvlJc w:val="left"/>
      <w:pPr>
        <w:tabs>
          <w:tab w:val="num" w:pos="720"/>
        </w:tabs>
        <w:ind w:left="720" w:hanging="360"/>
      </w:pPr>
      <w:rPr>
        <w:rFonts w:ascii="Arial" w:hAnsi="Arial" w:hint="default"/>
      </w:rPr>
    </w:lvl>
    <w:lvl w:ilvl="1" w:tplc="D2246198" w:tentative="1">
      <w:start w:val="1"/>
      <w:numFmt w:val="bullet"/>
      <w:lvlText w:val="•"/>
      <w:lvlJc w:val="left"/>
      <w:pPr>
        <w:tabs>
          <w:tab w:val="num" w:pos="1440"/>
        </w:tabs>
        <w:ind w:left="1440" w:hanging="360"/>
      </w:pPr>
      <w:rPr>
        <w:rFonts w:ascii="Arial" w:hAnsi="Arial" w:hint="default"/>
      </w:rPr>
    </w:lvl>
    <w:lvl w:ilvl="2" w:tplc="5C80ECDE" w:tentative="1">
      <w:start w:val="1"/>
      <w:numFmt w:val="bullet"/>
      <w:lvlText w:val="•"/>
      <w:lvlJc w:val="left"/>
      <w:pPr>
        <w:tabs>
          <w:tab w:val="num" w:pos="2160"/>
        </w:tabs>
        <w:ind w:left="2160" w:hanging="360"/>
      </w:pPr>
      <w:rPr>
        <w:rFonts w:ascii="Arial" w:hAnsi="Arial" w:hint="default"/>
      </w:rPr>
    </w:lvl>
    <w:lvl w:ilvl="3" w:tplc="A008F010" w:tentative="1">
      <w:start w:val="1"/>
      <w:numFmt w:val="bullet"/>
      <w:lvlText w:val="•"/>
      <w:lvlJc w:val="left"/>
      <w:pPr>
        <w:tabs>
          <w:tab w:val="num" w:pos="2880"/>
        </w:tabs>
        <w:ind w:left="2880" w:hanging="360"/>
      </w:pPr>
      <w:rPr>
        <w:rFonts w:ascii="Arial" w:hAnsi="Arial" w:hint="default"/>
      </w:rPr>
    </w:lvl>
    <w:lvl w:ilvl="4" w:tplc="24A651B8" w:tentative="1">
      <w:start w:val="1"/>
      <w:numFmt w:val="bullet"/>
      <w:lvlText w:val="•"/>
      <w:lvlJc w:val="left"/>
      <w:pPr>
        <w:tabs>
          <w:tab w:val="num" w:pos="3600"/>
        </w:tabs>
        <w:ind w:left="3600" w:hanging="360"/>
      </w:pPr>
      <w:rPr>
        <w:rFonts w:ascii="Arial" w:hAnsi="Arial" w:hint="default"/>
      </w:rPr>
    </w:lvl>
    <w:lvl w:ilvl="5" w:tplc="829AB834" w:tentative="1">
      <w:start w:val="1"/>
      <w:numFmt w:val="bullet"/>
      <w:lvlText w:val="•"/>
      <w:lvlJc w:val="left"/>
      <w:pPr>
        <w:tabs>
          <w:tab w:val="num" w:pos="4320"/>
        </w:tabs>
        <w:ind w:left="4320" w:hanging="360"/>
      </w:pPr>
      <w:rPr>
        <w:rFonts w:ascii="Arial" w:hAnsi="Arial" w:hint="default"/>
      </w:rPr>
    </w:lvl>
    <w:lvl w:ilvl="6" w:tplc="539E4C70" w:tentative="1">
      <w:start w:val="1"/>
      <w:numFmt w:val="bullet"/>
      <w:lvlText w:val="•"/>
      <w:lvlJc w:val="left"/>
      <w:pPr>
        <w:tabs>
          <w:tab w:val="num" w:pos="5040"/>
        </w:tabs>
        <w:ind w:left="5040" w:hanging="360"/>
      </w:pPr>
      <w:rPr>
        <w:rFonts w:ascii="Arial" w:hAnsi="Arial" w:hint="default"/>
      </w:rPr>
    </w:lvl>
    <w:lvl w:ilvl="7" w:tplc="FD22AA86" w:tentative="1">
      <w:start w:val="1"/>
      <w:numFmt w:val="bullet"/>
      <w:lvlText w:val="•"/>
      <w:lvlJc w:val="left"/>
      <w:pPr>
        <w:tabs>
          <w:tab w:val="num" w:pos="5760"/>
        </w:tabs>
        <w:ind w:left="5760" w:hanging="360"/>
      </w:pPr>
      <w:rPr>
        <w:rFonts w:ascii="Arial" w:hAnsi="Arial" w:hint="default"/>
      </w:rPr>
    </w:lvl>
    <w:lvl w:ilvl="8" w:tplc="720E24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15F94"/>
    <w:multiLevelType w:val="hybridMultilevel"/>
    <w:tmpl w:val="08A2704A"/>
    <w:lvl w:ilvl="0" w:tplc="687E1B58">
      <w:start w:val="1"/>
      <w:numFmt w:val="bullet"/>
      <w:lvlText w:val="•"/>
      <w:lvlJc w:val="left"/>
      <w:pPr>
        <w:tabs>
          <w:tab w:val="num" w:pos="720"/>
        </w:tabs>
        <w:ind w:left="720" w:hanging="360"/>
      </w:pPr>
      <w:rPr>
        <w:rFonts w:ascii="Arial" w:hAnsi="Arial" w:hint="default"/>
      </w:rPr>
    </w:lvl>
    <w:lvl w:ilvl="1" w:tplc="59C697C0" w:tentative="1">
      <w:start w:val="1"/>
      <w:numFmt w:val="bullet"/>
      <w:lvlText w:val="•"/>
      <w:lvlJc w:val="left"/>
      <w:pPr>
        <w:tabs>
          <w:tab w:val="num" w:pos="1440"/>
        </w:tabs>
        <w:ind w:left="1440" w:hanging="360"/>
      </w:pPr>
      <w:rPr>
        <w:rFonts w:ascii="Arial" w:hAnsi="Arial" w:hint="default"/>
      </w:rPr>
    </w:lvl>
    <w:lvl w:ilvl="2" w:tplc="2A2C300A" w:tentative="1">
      <w:start w:val="1"/>
      <w:numFmt w:val="bullet"/>
      <w:lvlText w:val="•"/>
      <w:lvlJc w:val="left"/>
      <w:pPr>
        <w:tabs>
          <w:tab w:val="num" w:pos="2160"/>
        </w:tabs>
        <w:ind w:left="2160" w:hanging="360"/>
      </w:pPr>
      <w:rPr>
        <w:rFonts w:ascii="Arial" w:hAnsi="Arial" w:hint="default"/>
      </w:rPr>
    </w:lvl>
    <w:lvl w:ilvl="3" w:tplc="3B220ED2" w:tentative="1">
      <w:start w:val="1"/>
      <w:numFmt w:val="bullet"/>
      <w:lvlText w:val="•"/>
      <w:lvlJc w:val="left"/>
      <w:pPr>
        <w:tabs>
          <w:tab w:val="num" w:pos="2880"/>
        </w:tabs>
        <w:ind w:left="2880" w:hanging="360"/>
      </w:pPr>
      <w:rPr>
        <w:rFonts w:ascii="Arial" w:hAnsi="Arial" w:hint="default"/>
      </w:rPr>
    </w:lvl>
    <w:lvl w:ilvl="4" w:tplc="D0607D84" w:tentative="1">
      <w:start w:val="1"/>
      <w:numFmt w:val="bullet"/>
      <w:lvlText w:val="•"/>
      <w:lvlJc w:val="left"/>
      <w:pPr>
        <w:tabs>
          <w:tab w:val="num" w:pos="3600"/>
        </w:tabs>
        <w:ind w:left="3600" w:hanging="360"/>
      </w:pPr>
      <w:rPr>
        <w:rFonts w:ascii="Arial" w:hAnsi="Arial" w:hint="default"/>
      </w:rPr>
    </w:lvl>
    <w:lvl w:ilvl="5" w:tplc="99A02394" w:tentative="1">
      <w:start w:val="1"/>
      <w:numFmt w:val="bullet"/>
      <w:lvlText w:val="•"/>
      <w:lvlJc w:val="left"/>
      <w:pPr>
        <w:tabs>
          <w:tab w:val="num" w:pos="4320"/>
        </w:tabs>
        <w:ind w:left="4320" w:hanging="360"/>
      </w:pPr>
      <w:rPr>
        <w:rFonts w:ascii="Arial" w:hAnsi="Arial" w:hint="default"/>
      </w:rPr>
    </w:lvl>
    <w:lvl w:ilvl="6" w:tplc="410CBECC" w:tentative="1">
      <w:start w:val="1"/>
      <w:numFmt w:val="bullet"/>
      <w:lvlText w:val="•"/>
      <w:lvlJc w:val="left"/>
      <w:pPr>
        <w:tabs>
          <w:tab w:val="num" w:pos="5040"/>
        </w:tabs>
        <w:ind w:left="5040" w:hanging="360"/>
      </w:pPr>
      <w:rPr>
        <w:rFonts w:ascii="Arial" w:hAnsi="Arial" w:hint="default"/>
      </w:rPr>
    </w:lvl>
    <w:lvl w:ilvl="7" w:tplc="221E5C56" w:tentative="1">
      <w:start w:val="1"/>
      <w:numFmt w:val="bullet"/>
      <w:lvlText w:val="•"/>
      <w:lvlJc w:val="left"/>
      <w:pPr>
        <w:tabs>
          <w:tab w:val="num" w:pos="5760"/>
        </w:tabs>
        <w:ind w:left="5760" w:hanging="360"/>
      </w:pPr>
      <w:rPr>
        <w:rFonts w:ascii="Arial" w:hAnsi="Arial" w:hint="default"/>
      </w:rPr>
    </w:lvl>
    <w:lvl w:ilvl="8" w:tplc="B02E59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DD28EB"/>
    <w:multiLevelType w:val="hybridMultilevel"/>
    <w:tmpl w:val="D8CCBBD8"/>
    <w:lvl w:ilvl="0" w:tplc="FA900A82">
      <w:start w:val="1"/>
      <w:numFmt w:val="bullet"/>
      <w:lvlText w:val="•"/>
      <w:lvlJc w:val="left"/>
      <w:pPr>
        <w:tabs>
          <w:tab w:val="num" w:pos="720"/>
        </w:tabs>
        <w:ind w:left="720" w:hanging="360"/>
      </w:pPr>
      <w:rPr>
        <w:rFonts w:ascii="Arial" w:hAnsi="Arial" w:hint="default"/>
      </w:rPr>
    </w:lvl>
    <w:lvl w:ilvl="1" w:tplc="A028B724" w:tentative="1">
      <w:start w:val="1"/>
      <w:numFmt w:val="bullet"/>
      <w:lvlText w:val="•"/>
      <w:lvlJc w:val="left"/>
      <w:pPr>
        <w:tabs>
          <w:tab w:val="num" w:pos="1440"/>
        </w:tabs>
        <w:ind w:left="1440" w:hanging="360"/>
      </w:pPr>
      <w:rPr>
        <w:rFonts w:ascii="Arial" w:hAnsi="Arial" w:hint="default"/>
      </w:rPr>
    </w:lvl>
    <w:lvl w:ilvl="2" w:tplc="5FBE591A" w:tentative="1">
      <w:start w:val="1"/>
      <w:numFmt w:val="bullet"/>
      <w:lvlText w:val="•"/>
      <w:lvlJc w:val="left"/>
      <w:pPr>
        <w:tabs>
          <w:tab w:val="num" w:pos="2160"/>
        </w:tabs>
        <w:ind w:left="2160" w:hanging="360"/>
      </w:pPr>
      <w:rPr>
        <w:rFonts w:ascii="Arial" w:hAnsi="Arial" w:hint="default"/>
      </w:rPr>
    </w:lvl>
    <w:lvl w:ilvl="3" w:tplc="97FC29CE" w:tentative="1">
      <w:start w:val="1"/>
      <w:numFmt w:val="bullet"/>
      <w:lvlText w:val="•"/>
      <w:lvlJc w:val="left"/>
      <w:pPr>
        <w:tabs>
          <w:tab w:val="num" w:pos="2880"/>
        </w:tabs>
        <w:ind w:left="2880" w:hanging="360"/>
      </w:pPr>
      <w:rPr>
        <w:rFonts w:ascii="Arial" w:hAnsi="Arial" w:hint="default"/>
      </w:rPr>
    </w:lvl>
    <w:lvl w:ilvl="4" w:tplc="168A1B6C" w:tentative="1">
      <w:start w:val="1"/>
      <w:numFmt w:val="bullet"/>
      <w:lvlText w:val="•"/>
      <w:lvlJc w:val="left"/>
      <w:pPr>
        <w:tabs>
          <w:tab w:val="num" w:pos="3600"/>
        </w:tabs>
        <w:ind w:left="3600" w:hanging="360"/>
      </w:pPr>
      <w:rPr>
        <w:rFonts w:ascii="Arial" w:hAnsi="Arial" w:hint="default"/>
      </w:rPr>
    </w:lvl>
    <w:lvl w:ilvl="5" w:tplc="6A9C640C" w:tentative="1">
      <w:start w:val="1"/>
      <w:numFmt w:val="bullet"/>
      <w:lvlText w:val="•"/>
      <w:lvlJc w:val="left"/>
      <w:pPr>
        <w:tabs>
          <w:tab w:val="num" w:pos="4320"/>
        </w:tabs>
        <w:ind w:left="4320" w:hanging="360"/>
      </w:pPr>
      <w:rPr>
        <w:rFonts w:ascii="Arial" w:hAnsi="Arial" w:hint="default"/>
      </w:rPr>
    </w:lvl>
    <w:lvl w:ilvl="6" w:tplc="7774FBF4" w:tentative="1">
      <w:start w:val="1"/>
      <w:numFmt w:val="bullet"/>
      <w:lvlText w:val="•"/>
      <w:lvlJc w:val="left"/>
      <w:pPr>
        <w:tabs>
          <w:tab w:val="num" w:pos="5040"/>
        </w:tabs>
        <w:ind w:left="5040" w:hanging="360"/>
      </w:pPr>
      <w:rPr>
        <w:rFonts w:ascii="Arial" w:hAnsi="Arial" w:hint="default"/>
      </w:rPr>
    </w:lvl>
    <w:lvl w:ilvl="7" w:tplc="6E16CDF0" w:tentative="1">
      <w:start w:val="1"/>
      <w:numFmt w:val="bullet"/>
      <w:lvlText w:val="•"/>
      <w:lvlJc w:val="left"/>
      <w:pPr>
        <w:tabs>
          <w:tab w:val="num" w:pos="5760"/>
        </w:tabs>
        <w:ind w:left="5760" w:hanging="360"/>
      </w:pPr>
      <w:rPr>
        <w:rFonts w:ascii="Arial" w:hAnsi="Arial" w:hint="default"/>
      </w:rPr>
    </w:lvl>
    <w:lvl w:ilvl="8" w:tplc="EF2C265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F24422"/>
    <w:multiLevelType w:val="hybridMultilevel"/>
    <w:tmpl w:val="FF9CB218"/>
    <w:lvl w:ilvl="0" w:tplc="E1680230">
      <w:start w:val="1"/>
      <w:numFmt w:val="bullet"/>
      <w:lvlText w:val="•"/>
      <w:lvlJc w:val="left"/>
      <w:pPr>
        <w:tabs>
          <w:tab w:val="num" w:pos="720"/>
        </w:tabs>
        <w:ind w:left="720" w:hanging="360"/>
      </w:pPr>
      <w:rPr>
        <w:rFonts w:ascii="Arial" w:hAnsi="Arial" w:hint="default"/>
      </w:rPr>
    </w:lvl>
    <w:lvl w:ilvl="1" w:tplc="46BAA040" w:tentative="1">
      <w:start w:val="1"/>
      <w:numFmt w:val="bullet"/>
      <w:lvlText w:val="•"/>
      <w:lvlJc w:val="left"/>
      <w:pPr>
        <w:tabs>
          <w:tab w:val="num" w:pos="1440"/>
        </w:tabs>
        <w:ind w:left="1440" w:hanging="360"/>
      </w:pPr>
      <w:rPr>
        <w:rFonts w:ascii="Arial" w:hAnsi="Arial" w:hint="default"/>
      </w:rPr>
    </w:lvl>
    <w:lvl w:ilvl="2" w:tplc="4BE276E6" w:tentative="1">
      <w:start w:val="1"/>
      <w:numFmt w:val="bullet"/>
      <w:lvlText w:val="•"/>
      <w:lvlJc w:val="left"/>
      <w:pPr>
        <w:tabs>
          <w:tab w:val="num" w:pos="2160"/>
        </w:tabs>
        <w:ind w:left="2160" w:hanging="360"/>
      </w:pPr>
      <w:rPr>
        <w:rFonts w:ascii="Arial" w:hAnsi="Arial" w:hint="default"/>
      </w:rPr>
    </w:lvl>
    <w:lvl w:ilvl="3" w:tplc="F19EC688" w:tentative="1">
      <w:start w:val="1"/>
      <w:numFmt w:val="bullet"/>
      <w:lvlText w:val="•"/>
      <w:lvlJc w:val="left"/>
      <w:pPr>
        <w:tabs>
          <w:tab w:val="num" w:pos="2880"/>
        </w:tabs>
        <w:ind w:left="2880" w:hanging="360"/>
      </w:pPr>
      <w:rPr>
        <w:rFonts w:ascii="Arial" w:hAnsi="Arial" w:hint="default"/>
      </w:rPr>
    </w:lvl>
    <w:lvl w:ilvl="4" w:tplc="08E478AE" w:tentative="1">
      <w:start w:val="1"/>
      <w:numFmt w:val="bullet"/>
      <w:lvlText w:val="•"/>
      <w:lvlJc w:val="left"/>
      <w:pPr>
        <w:tabs>
          <w:tab w:val="num" w:pos="3600"/>
        </w:tabs>
        <w:ind w:left="3600" w:hanging="360"/>
      </w:pPr>
      <w:rPr>
        <w:rFonts w:ascii="Arial" w:hAnsi="Arial" w:hint="default"/>
      </w:rPr>
    </w:lvl>
    <w:lvl w:ilvl="5" w:tplc="2C24D256" w:tentative="1">
      <w:start w:val="1"/>
      <w:numFmt w:val="bullet"/>
      <w:lvlText w:val="•"/>
      <w:lvlJc w:val="left"/>
      <w:pPr>
        <w:tabs>
          <w:tab w:val="num" w:pos="4320"/>
        </w:tabs>
        <w:ind w:left="4320" w:hanging="360"/>
      </w:pPr>
      <w:rPr>
        <w:rFonts w:ascii="Arial" w:hAnsi="Arial" w:hint="default"/>
      </w:rPr>
    </w:lvl>
    <w:lvl w:ilvl="6" w:tplc="AC224642" w:tentative="1">
      <w:start w:val="1"/>
      <w:numFmt w:val="bullet"/>
      <w:lvlText w:val="•"/>
      <w:lvlJc w:val="left"/>
      <w:pPr>
        <w:tabs>
          <w:tab w:val="num" w:pos="5040"/>
        </w:tabs>
        <w:ind w:left="5040" w:hanging="360"/>
      </w:pPr>
      <w:rPr>
        <w:rFonts w:ascii="Arial" w:hAnsi="Arial" w:hint="default"/>
      </w:rPr>
    </w:lvl>
    <w:lvl w:ilvl="7" w:tplc="C0087FCC" w:tentative="1">
      <w:start w:val="1"/>
      <w:numFmt w:val="bullet"/>
      <w:lvlText w:val="•"/>
      <w:lvlJc w:val="left"/>
      <w:pPr>
        <w:tabs>
          <w:tab w:val="num" w:pos="5760"/>
        </w:tabs>
        <w:ind w:left="5760" w:hanging="360"/>
      </w:pPr>
      <w:rPr>
        <w:rFonts w:ascii="Arial" w:hAnsi="Arial" w:hint="default"/>
      </w:rPr>
    </w:lvl>
    <w:lvl w:ilvl="8" w:tplc="2B0A78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A3C1E"/>
    <w:multiLevelType w:val="hybridMultilevel"/>
    <w:tmpl w:val="0E368F12"/>
    <w:lvl w:ilvl="0" w:tplc="463A6B94">
      <w:start w:val="1"/>
      <w:numFmt w:val="bullet"/>
      <w:lvlText w:val="•"/>
      <w:lvlJc w:val="left"/>
      <w:pPr>
        <w:tabs>
          <w:tab w:val="num" w:pos="720"/>
        </w:tabs>
        <w:ind w:left="720" w:hanging="360"/>
      </w:pPr>
      <w:rPr>
        <w:rFonts w:ascii="Arial" w:hAnsi="Arial" w:hint="default"/>
      </w:rPr>
    </w:lvl>
    <w:lvl w:ilvl="1" w:tplc="979CB8E0" w:tentative="1">
      <w:start w:val="1"/>
      <w:numFmt w:val="bullet"/>
      <w:lvlText w:val="•"/>
      <w:lvlJc w:val="left"/>
      <w:pPr>
        <w:tabs>
          <w:tab w:val="num" w:pos="1440"/>
        </w:tabs>
        <w:ind w:left="1440" w:hanging="360"/>
      </w:pPr>
      <w:rPr>
        <w:rFonts w:ascii="Arial" w:hAnsi="Arial" w:hint="default"/>
      </w:rPr>
    </w:lvl>
    <w:lvl w:ilvl="2" w:tplc="1D7450D8" w:tentative="1">
      <w:start w:val="1"/>
      <w:numFmt w:val="bullet"/>
      <w:lvlText w:val="•"/>
      <w:lvlJc w:val="left"/>
      <w:pPr>
        <w:tabs>
          <w:tab w:val="num" w:pos="2160"/>
        </w:tabs>
        <w:ind w:left="2160" w:hanging="360"/>
      </w:pPr>
      <w:rPr>
        <w:rFonts w:ascii="Arial" w:hAnsi="Arial" w:hint="default"/>
      </w:rPr>
    </w:lvl>
    <w:lvl w:ilvl="3" w:tplc="FA4CBDC8" w:tentative="1">
      <w:start w:val="1"/>
      <w:numFmt w:val="bullet"/>
      <w:lvlText w:val="•"/>
      <w:lvlJc w:val="left"/>
      <w:pPr>
        <w:tabs>
          <w:tab w:val="num" w:pos="2880"/>
        </w:tabs>
        <w:ind w:left="2880" w:hanging="360"/>
      </w:pPr>
      <w:rPr>
        <w:rFonts w:ascii="Arial" w:hAnsi="Arial" w:hint="default"/>
      </w:rPr>
    </w:lvl>
    <w:lvl w:ilvl="4" w:tplc="44B0A6A4" w:tentative="1">
      <w:start w:val="1"/>
      <w:numFmt w:val="bullet"/>
      <w:lvlText w:val="•"/>
      <w:lvlJc w:val="left"/>
      <w:pPr>
        <w:tabs>
          <w:tab w:val="num" w:pos="3600"/>
        </w:tabs>
        <w:ind w:left="3600" w:hanging="360"/>
      </w:pPr>
      <w:rPr>
        <w:rFonts w:ascii="Arial" w:hAnsi="Arial" w:hint="default"/>
      </w:rPr>
    </w:lvl>
    <w:lvl w:ilvl="5" w:tplc="88FCABCA" w:tentative="1">
      <w:start w:val="1"/>
      <w:numFmt w:val="bullet"/>
      <w:lvlText w:val="•"/>
      <w:lvlJc w:val="left"/>
      <w:pPr>
        <w:tabs>
          <w:tab w:val="num" w:pos="4320"/>
        </w:tabs>
        <w:ind w:left="4320" w:hanging="360"/>
      </w:pPr>
      <w:rPr>
        <w:rFonts w:ascii="Arial" w:hAnsi="Arial" w:hint="default"/>
      </w:rPr>
    </w:lvl>
    <w:lvl w:ilvl="6" w:tplc="EDB4DBCC" w:tentative="1">
      <w:start w:val="1"/>
      <w:numFmt w:val="bullet"/>
      <w:lvlText w:val="•"/>
      <w:lvlJc w:val="left"/>
      <w:pPr>
        <w:tabs>
          <w:tab w:val="num" w:pos="5040"/>
        </w:tabs>
        <w:ind w:left="5040" w:hanging="360"/>
      </w:pPr>
      <w:rPr>
        <w:rFonts w:ascii="Arial" w:hAnsi="Arial" w:hint="default"/>
      </w:rPr>
    </w:lvl>
    <w:lvl w:ilvl="7" w:tplc="A3B25CFA" w:tentative="1">
      <w:start w:val="1"/>
      <w:numFmt w:val="bullet"/>
      <w:lvlText w:val="•"/>
      <w:lvlJc w:val="left"/>
      <w:pPr>
        <w:tabs>
          <w:tab w:val="num" w:pos="5760"/>
        </w:tabs>
        <w:ind w:left="5760" w:hanging="360"/>
      </w:pPr>
      <w:rPr>
        <w:rFonts w:ascii="Arial" w:hAnsi="Arial" w:hint="default"/>
      </w:rPr>
    </w:lvl>
    <w:lvl w:ilvl="8" w:tplc="6DD877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C32708"/>
    <w:multiLevelType w:val="hybridMultilevel"/>
    <w:tmpl w:val="3DBE35AC"/>
    <w:lvl w:ilvl="0" w:tplc="509AA628">
      <w:start w:val="1"/>
      <w:numFmt w:val="bullet"/>
      <w:lvlText w:val="•"/>
      <w:lvlJc w:val="left"/>
      <w:pPr>
        <w:tabs>
          <w:tab w:val="num" w:pos="720"/>
        </w:tabs>
        <w:ind w:left="720" w:hanging="360"/>
      </w:pPr>
      <w:rPr>
        <w:rFonts w:ascii="Arial" w:hAnsi="Arial" w:hint="default"/>
      </w:rPr>
    </w:lvl>
    <w:lvl w:ilvl="1" w:tplc="C22807D0" w:tentative="1">
      <w:start w:val="1"/>
      <w:numFmt w:val="bullet"/>
      <w:lvlText w:val="•"/>
      <w:lvlJc w:val="left"/>
      <w:pPr>
        <w:tabs>
          <w:tab w:val="num" w:pos="1440"/>
        </w:tabs>
        <w:ind w:left="1440" w:hanging="360"/>
      </w:pPr>
      <w:rPr>
        <w:rFonts w:ascii="Arial" w:hAnsi="Arial" w:hint="default"/>
      </w:rPr>
    </w:lvl>
    <w:lvl w:ilvl="2" w:tplc="02D27BCA" w:tentative="1">
      <w:start w:val="1"/>
      <w:numFmt w:val="bullet"/>
      <w:lvlText w:val="•"/>
      <w:lvlJc w:val="left"/>
      <w:pPr>
        <w:tabs>
          <w:tab w:val="num" w:pos="2160"/>
        </w:tabs>
        <w:ind w:left="2160" w:hanging="360"/>
      </w:pPr>
      <w:rPr>
        <w:rFonts w:ascii="Arial" w:hAnsi="Arial" w:hint="default"/>
      </w:rPr>
    </w:lvl>
    <w:lvl w:ilvl="3" w:tplc="644E7718" w:tentative="1">
      <w:start w:val="1"/>
      <w:numFmt w:val="bullet"/>
      <w:lvlText w:val="•"/>
      <w:lvlJc w:val="left"/>
      <w:pPr>
        <w:tabs>
          <w:tab w:val="num" w:pos="2880"/>
        </w:tabs>
        <w:ind w:left="2880" w:hanging="360"/>
      </w:pPr>
      <w:rPr>
        <w:rFonts w:ascii="Arial" w:hAnsi="Arial" w:hint="default"/>
      </w:rPr>
    </w:lvl>
    <w:lvl w:ilvl="4" w:tplc="7930BAE4" w:tentative="1">
      <w:start w:val="1"/>
      <w:numFmt w:val="bullet"/>
      <w:lvlText w:val="•"/>
      <w:lvlJc w:val="left"/>
      <w:pPr>
        <w:tabs>
          <w:tab w:val="num" w:pos="3600"/>
        </w:tabs>
        <w:ind w:left="3600" w:hanging="360"/>
      </w:pPr>
      <w:rPr>
        <w:rFonts w:ascii="Arial" w:hAnsi="Arial" w:hint="default"/>
      </w:rPr>
    </w:lvl>
    <w:lvl w:ilvl="5" w:tplc="307698B8" w:tentative="1">
      <w:start w:val="1"/>
      <w:numFmt w:val="bullet"/>
      <w:lvlText w:val="•"/>
      <w:lvlJc w:val="left"/>
      <w:pPr>
        <w:tabs>
          <w:tab w:val="num" w:pos="4320"/>
        </w:tabs>
        <w:ind w:left="4320" w:hanging="360"/>
      </w:pPr>
      <w:rPr>
        <w:rFonts w:ascii="Arial" w:hAnsi="Arial" w:hint="default"/>
      </w:rPr>
    </w:lvl>
    <w:lvl w:ilvl="6" w:tplc="62BAEF7A" w:tentative="1">
      <w:start w:val="1"/>
      <w:numFmt w:val="bullet"/>
      <w:lvlText w:val="•"/>
      <w:lvlJc w:val="left"/>
      <w:pPr>
        <w:tabs>
          <w:tab w:val="num" w:pos="5040"/>
        </w:tabs>
        <w:ind w:left="5040" w:hanging="360"/>
      </w:pPr>
      <w:rPr>
        <w:rFonts w:ascii="Arial" w:hAnsi="Arial" w:hint="default"/>
      </w:rPr>
    </w:lvl>
    <w:lvl w:ilvl="7" w:tplc="C41E2898" w:tentative="1">
      <w:start w:val="1"/>
      <w:numFmt w:val="bullet"/>
      <w:lvlText w:val="•"/>
      <w:lvlJc w:val="left"/>
      <w:pPr>
        <w:tabs>
          <w:tab w:val="num" w:pos="5760"/>
        </w:tabs>
        <w:ind w:left="5760" w:hanging="360"/>
      </w:pPr>
      <w:rPr>
        <w:rFonts w:ascii="Arial" w:hAnsi="Arial" w:hint="default"/>
      </w:rPr>
    </w:lvl>
    <w:lvl w:ilvl="8" w:tplc="A96CFF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22E7B"/>
    <w:multiLevelType w:val="hybridMultilevel"/>
    <w:tmpl w:val="AF6C60D6"/>
    <w:lvl w:ilvl="0" w:tplc="7C7077D6">
      <w:start w:val="1"/>
      <w:numFmt w:val="bullet"/>
      <w:lvlText w:val="•"/>
      <w:lvlJc w:val="left"/>
      <w:pPr>
        <w:tabs>
          <w:tab w:val="num" w:pos="720"/>
        </w:tabs>
        <w:ind w:left="720" w:hanging="360"/>
      </w:pPr>
      <w:rPr>
        <w:rFonts w:ascii="Arial" w:hAnsi="Arial" w:hint="default"/>
      </w:rPr>
    </w:lvl>
    <w:lvl w:ilvl="1" w:tplc="C2B4FE88" w:tentative="1">
      <w:start w:val="1"/>
      <w:numFmt w:val="bullet"/>
      <w:lvlText w:val="•"/>
      <w:lvlJc w:val="left"/>
      <w:pPr>
        <w:tabs>
          <w:tab w:val="num" w:pos="1440"/>
        </w:tabs>
        <w:ind w:left="1440" w:hanging="360"/>
      </w:pPr>
      <w:rPr>
        <w:rFonts w:ascii="Arial" w:hAnsi="Arial" w:hint="default"/>
      </w:rPr>
    </w:lvl>
    <w:lvl w:ilvl="2" w:tplc="705860EA" w:tentative="1">
      <w:start w:val="1"/>
      <w:numFmt w:val="bullet"/>
      <w:lvlText w:val="•"/>
      <w:lvlJc w:val="left"/>
      <w:pPr>
        <w:tabs>
          <w:tab w:val="num" w:pos="2160"/>
        </w:tabs>
        <w:ind w:left="2160" w:hanging="360"/>
      </w:pPr>
      <w:rPr>
        <w:rFonts w:ascii="Arial" w:hAnsi="Arial" w:hint="default"/>
      </w:rPr>
    </w:lvl>
    <w:lvl w:ilvl="3" w:tplc="7B4CB6B4" w:tentative="1">
      <w:start w:val="1"/>
      <w:numFmt w:val="bullet"/>
      <w:lvlText w:val="•"/>
      <w:lvlJc w:val="left"/>
      <w:pPr>
        <w:tabs>
          <w:tab w:val="num" w:pos="2880"/>
        </w:tabs>
        <w:ind w:left="2880" w:hanging="360"/>
      </w:pPr>
      <w:rPr>
        <w:rFonts w:ascii="Arial" w:hAnsi="Arial" w:hint="default"/>
      </w:rPr>
    </w:lvl>
    <w:lvl w:ilvl="4" w:tplc="A8A073A8" w:tentative="1">
      <w:start w:val="1"/>
      <w:numFmt w:val="bullet"/>
      <w:lvlText w:val="•"/>
      <w:lvlJc w:val="left"/>
      <w:pPr>
        <w:tabs>
          <w:tab w:val="num" w:pos="3600"/>
        </w:tabs>
        <w:ind w:left="3600" w:hanging="360"/>
      </w:pPr>
      <w:rPr>
        <w:rFonts w:ascii="Arial" w:hAnsi="Arial" w:hint="default"/>
      </w:rPr>
    </w:lvl>
    <w:lvl w:ilvl="5" w:tplc="5D308276" w:tentative="1">
      <w:start w:val="1"/>
      <w:numFmt w:val="bullet"/>
      <w:lvlText w:val="•"/>
      <w:lvlJc w:val="left"/>
      <w:pPr>
        <w:tabs>
          <w:tab w:val="num" w:pos="4320"/>
        </w:tabs>
        <w:ind w:left="4320" w:hanging="360"/>
      </w:pPr>
      <w:rPr>
        <w:rFonts w:ascii="Arial" w:hAnsi="Arial" w:hint="default"/>
      </w:rPr>
    </w:lvl>
    <w:lvl w:ilvl="6" w:tplc="800E0070" w:tentative="1">
      <w:start w:val="1"/>
      <w:numFmt w:val="bullet"/>
      <w:lvlText w:val="•"/>
      <w:lvlJc w:val="left"/>
      <w:pPr>
        <w:tabs>
          <w:tab w:val="num" w:pos="5040"/>
        </w:tabs>
        <w:ind w:left="5040" w:hanging="360"/>
      </w:pPr>
      <w:rPr>
        <w:rFonts w:ascii="Arial" w:hAnsi="Arial" w:hint="default"/>
      </w:rPr>
    </w:lvl>
    <w:lvl w:ilvl="7" w:tplc="0D12BDCC" w:tentative="1">
      <w:start w:val="1"/>
      <w:numFmt w:val="bullet"/>
      <w:lvlText w:val="•"/>
      <w:lvlJc w:val="left"/>
      <w:pPr>
        <w:tabs>
          <w:tab w:val="num" w:pos="5760"/>
        </w:tabs>
        <w:ind w:left="5760" w:hanging="360"/>
      </w:pPr>
      <w:rPr>
        <w:rFonts w:ascii="Arial" w:hAnsi="Arial" w:hint="default"/>
      </w:rPr>
    </w:lvl>
    <w:lvl w:ilvl="8" w:tplc="CFF223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630005"/>
    <w:multiLevelType w:val="hybridMultilevel"/>
    <w:tmpl w:val="F3F2299E"/>
    <w:lvl w:ilvl="0" w:tplc="FB0EE232">
      <w:start w:val="1"/>
      <w:numFmt w:val="bullet"/>
      <w:lvlText w:val="•"/>
      <w:lvlJc w:val="left"/>
      <w:pPr>
        <w:tabs>
          <w:tab w:val="num" w:pos="720"/>
        </w:tabs>
        <w:ind w:left="720" w:hanging="360"/>
      </w:pPr>
      <w:rPr>
        <w:rFonts w:ascii="Arial" w:hAnsi="Arial" w:hint="default"/>
      </w:rPr>
    </w:lvl>
    <w:lvl w:ilvl="1" w:tplc="3D4E247E" w:tentative="1">
      <w:start w:val="1"/>
      <w:numFmt w:val="bullet"/>
      <w:lvlText w:val="•"/>
      <w:lvlJc w:val="left"/>
      <w:pPr>
        <w:tabs>
          <w:tab w:val="num" w:pos="1440"/>
        </w:tabs>
        <w:ind w:left="1440" w:hanging="360"/>
      </w:pPr>
      <w:rPr>
        <w:rFonts w:ascii="Arial" w:hAnsi="Arial" w:hint="default"/>
      </w:rPr>
    </w:lvl>
    <w:lvl w:ilvl="2" w:tplc="7DCEDAF0" w:tentative="1">
      <w:start w:val="1"/>
      <w:numFmt w:val="bullet"/>
      <w:lvlText w:val="•"/>
      <w:lvlJc w:val="left"/>
      <w:pPr>
        <w:tabs>
          <w:tab w:val="num" w:pos="2160"/>
        </w:tabs>
        <w:ind w:left="2160" w:hanging="360"/>
      </w:pPr>
      <w:rPr>
        <w:rFonts w:ascii="Arial" w:hAnsi="Arial" w:hint="default"/>
      </w:rPr>
    </w:lvl>
    <w:lvl w:ilvl="3" w:tplc="DC8C8072" w:tentative="1">
      <w:start w:val="1"/>
      <w:numFmt w:val="bullet"/>
      <w:lvlText w:val="•"/>
      <w:lvlJc w:val="left"/>
      <w:pPr>
        <w:tabs>
          <w:tab w:val="num" w:pos="2880"/>
        </w:tabs>
        <w:ind w:left="2880" w:hanging="360"/>
      </w:pPr>
      <w:rPr>
        <w:rFonts w:ascii="Arial" w:hAnsi="Arial" w:hint="default"/>
      </w:rPr>
    </w:lvl>
    <w:lvl w:ilvl="4" w:tplc="0E066F16" w:tentative="1">
      <w:start w:val="1"/>
      <w:numFmt w:val="bullet"/>
      <w:lvlText w:val="•"/>
      <w:lvlJc w:val="left"/>
      <w:pPr>
        <w:tabs>
          <w:tab w:val="num" w:pos="3600"/>
        </w:tabs>
        <w:ind w:left="3600" w:hanging="360"/>
      </w:pPr>
      <w:rPr>
        <w:rFonts w:ascii="Arial" w:hAnsi="Arial" w:hint="default"/>
      </w:rPr>
    </w:lvl>
    <w:lvl w:ilvl="5" w:tplc="1610B520" w:tentative="1">
      <w:start w:val="1"/>
      <w:numFmt w:val="bullet"/>
      <w:lvlText w:val="•"/>
      <w:lvlJc w:val="left"/>
      <w:pPr>
        <w:tabs>
          <w:tab w:val="num" w:pos="4320"/>
        </w:tabs>
        <w:ind w:left="4320" w:hanging="360"/>
      </w:pPr>
      <w:rPr>
        <w:rFonts w:ascii="Arial" w:hAnsi="Arial" w:hint="default"/>
      </w:rPr>
    </w:lvl>
    <w:lvl w:ilvl="6" w:tplc="2C1A6264" w:tentative="1">
      <w:start w:val="1"/>
      <w:numFmt w:val="bullet"/>
      <w:lvlText w:val="•"/>
      <w:lvlJc w:val="left"/>
      <w:pPr>
        <w:tabs>
          <w:tab w:val="num" w:pos="5040"/>
        </w:tabs>
        <w:ind w:left="5040" w:hanging="360"/>
      </w:pPr>
      <w:rPr>
        <w:rFonts w:ascii="Arial" w:hAnsi="Arial" w:hint="default"/>
      </w:rPr>
    </w:lvl>
    <w:lvl w:ilvl="7" w:tplc="28D26648" w:tentative="1">
      <w:start w:val="1"/>
      <w:numFmt w:val="bullet"/>
      <w:lvlText w:val="•"/>
      <w:lvlJc w:val="left"/>
      <w:pPr>
        <w:tabs>
          <w:tab w:val="num" w:pos="5760"/>
        </w:tabs>
        <w:ind w:left="5760" w:hanging="360"/>
      </w:pPr>
      <w:rPr>
        <w:rFonts w:ascii="Arial" w:hAnsi="Arial" w:hint="default"/>
      </w:rPr>
    </w:lvl>
    <w:lvl w:ilvl="8" w:tplc="679EA4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AB3BAD"/>
    <w:multiLevelType w:val="hybridMultilevel"/>
    <w:tmpl w:val="3F8AFC74"/>
    <w:lvl w:ilvl="0" w:tplc="806C3696">
      <w:start w:val="1"/>
      <w:numFmt w:val="bullet"/>
      <w:lvlText w:val="•"/>
      <w:lvlJc w:val="left"/>
      <w:pPr>
        <w:tabs>
          <w:tab w:val="num" w:pos="720"/>
        </w:tabs>
        <w:ind w:left="720" w:hanging="360"/>
      </w:pPr>
      <w:rPr>
        <w:rFonts w:ascii="Arial" w:hAnsi="Arial" w:hint="default"/>
      </w:rPr>
    </w:lvl>
    <w:lvl w:ilvl="1" w:tplc="6CA8F262" w:tentative="1">
      <w:start w:val="1"/>
      <w:numFmt w:val="bullet"/>
      <w:lvlText w:val="•"/>
      <w:lvlJc w:val="left"/>
      <w:pPr>
        <w:tabs>
          <w:tab w:val="num" w:pos="1440"/>
        </w:tabs>
        <w:ind w:left="1440" w:hanging="360"/>
      </w:pPr>
      <w:rPr>
        <w:rFonts w:ascii="Arial" w:hAnsi="Arial" w:hint="default"/>
      </w:rPr>
    </w:lvl>
    <w:lvl w:ilvl="2" w:tplc="2E74768A" w:tentative="1">
      <w:start w:val="1"/>
      <w:numFmt w:val="bullet"/>
      <w:lvlText w:val="•"/>
      <w:lvlJc w:val="left"/>
      <w:pPr>
        <w:tabs>
          <w:tab w:val="num" w:pos="2160"/>
        </w:tabs>
        <w:ind w:left="2160" w:hanging="360"/>
      </w:pPr>
      <w:rPr>
        <w:rFonts w:ascii="Arial" w:hAnsi="Arial" w:hint="default"/>
      </w:rPr>
    </w:lvl>
    <w:lvl w:ilvl="3" w:tplc="F8B4CA2E" w:tentative="1">
      <w:start w:val="1"/>
      <w:numFmt w:val="bullet"/>
      <w:lvlText w:val="•"/>
      <w:lvlJc w:val="left"/>
      <w:pPr>
        <w:tabs>
          <w:tab w:val="num" w:pos="2880"/>
        </w:tabs>
        <w:ind w:left="2880" w:hanging="360"/>
      </w:pPr>
      <w:rPr>
        <w:rFonts w:ascii="Arial" w:hAnsi="Arial" w:hint="default"/>
      </w:rPr>
    </w:lvl>
    <w:lvl w:ilvl="4" w:tplc="FC0CDF1A" w:tentative="1">
      <w:start w:val="1"/>
      <w:numFmt w:val="bullet"/>
      <w:lvlText w:val="•"/>
      <w:lvlJc w:val="left"/>
      <w:pPr>
        <w:tabs>
          <w:tab w:val="num" w:pos="3600"/>
        </w:tabs>
        <w:ind w:left="3600" w:hanging="360"/>
      </w:pPr>
      <w:rPr>
        <w:rFonts w:ascii="Arial" w:hAnsi="Arial" w:hint="default"/>
      </w:rPr>
    </w:lvl>
    <w:lvl w:ilvl="5" w:tplc="90C68DAC" w:tentative="1">
      <w:start w:val="1"/>
      <w:numFmt w:val="bullet"/>
      <w:lvlText w:val="•"/>
      <w:lvlJc w:val="left"/>
      <w:pPr>
        <w:tabs>
          <w:tab w:val="num" w:pos="4320"/>
        </w:tabs>
        <w:ind w:left="4320" w:hanging="360"/>
      </w:pPr>
      <w:rPr>
        <w:rFonts w:ascii="Arial" w:hAnsi="Arial" w:hint="default"/>
      </w:rPr>
    </w:lvl>
    <w:lvl w:ilvl="6" w:tplc="70F8518C" w:tentative="1">
      <w:start w:val="1"/>
      <w:numFmt w:val="bullet"/>
      <w:lvlText w:val="•"/>
      <w:lvlJc w:val="left"/>
      <w:pPr>
        <w:tabs>
          <w:tab w:val="num" w:pos="5040"/>
        </w:tabs>
        <w:ind w:left="5040" w:hanging="360"/>
      </w:pPr>
      <w:rPr>
        <w:rFonts w:ascii="Arial" w:hAnsi="Arial" w:hint="default"/>
      </w:rPr>
    </w:lvl>
    <w:lvl w:ilvl="7" w:tplc="E8EE8694" w:tentative="1">
      <w:start w:val="1"/>
      <w:numFmt w:val="bullet"/>
      <w:lvlText w:val="•"/>
      <w:lvlJc w:val="left"/>
      <w:pPr>
        <w:tabs>
          <w:tab w:val="num" w:pos="5760"/>
        </w:tabs>
        <w:ind w:left="5760" w:hanging="360"/>
      </w:pPr>
      <w:rPr>
        <w:rFonts w:ascii="Arial" w:hAnsi="Arial" w:hint="default"/>
      </w:rPr>
    </w:lvl>
    <w:lvl w:ilvl="8" w:tplc="493E3E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6F1F18"/>
    <w:multiLevelType w:val="hybridMultilevel"/>
    <w:tmpl w:val="4588D5E8"/>
    <w:lvl w:ilvl="0" w:tplc="AE5474C6">
      <w:start w:val="1"/>
      <w:numFmt w:val="bullet"/>
      <w:lvlText w:val="•"/>
      <w:lvlJc w:val="left"/>
      <w:pPr>
        <w:tabs>
          <w:tab w:val="num" w:pos="720"/>
        </w:tabs>
        <w:ind w:left="720" w:hanging="360"/>
      </w:pPr>
      <w:rPr>
        <w:rFonts w:ascii="Arial" w:hAnsi="Arial" w:hint="default"/>
      </w:rPr>
    </w:lvl>
    <w:lvl w:ilvl="1" w:tplc="681456A2" w:tentative="1">
      <w:start w:val="1"/>
      <w:numFmt w:val="bullet"/>
      <w:lvlText w:val="•"/>
      <w:lvlJc w:val="left"/>
      <w:pPr>
        <w:tabs>
          <w:tab w:val="num" w:pos="1440"/>
        </w:tabs>
        <w:ind w:left="1440" w:hanging="360"/>
      </w:pPr>
      <w:rPr>
        <w:rFonts w:ascii="Arial" w:hAnsi="Arial" w:hint="default"/>
      </w:rPr>
    </w:lvl>
    <w:lvl w:ilvl="2" w:tplc="06CACACE" w:tentative="1">
      <w:start w:val="1"/>
      <w:numFmt w:val="bullet"/>
      <w:lvlText w:val="•"/>
      <w:lvlJc w:val="left"/>
      <w:pPr>
        <w:tabs>
          <w:tab w:val="num" w:pos="2160"/>
        </w:tabs>
        <w:ind w:left="2160" w:hanging="360"/>
      </w:pPr>
      <w:rPr>
        <w:rFonts w:ascii="Arial" w:hAnsi="Arial" w:hint="default"/>
      </w:rPr>
    </w:lvl>
    <w:lvl w:ilvl="3" w:tplc="C3C8538E" w:tentative="1">
      <w:start w:val="1"/>
      <w:numFmt w:val="bullet"/>
      <w:lvlText w:val="•"/>
      <w:lvlJc w:val="left"/>
      <w:pPr>
        <w:tabs>
          <w:tab w:val="num" w:pos="2880"/>
        </w:tabs>
        <w:ind w:left="2880" w:hanging="360"/>
      </w:pPr>
      <w:rPr>
        <w:rFonts w:ascii="Arial" w:hAnsi="Arial" w:hint="default"/>
      </w:rPr>
    </w:lvl>
    <w:lvl w:ilvl="4" w:tplc="F8E63946" w:tentative="1">
      <w:start w:val="1"/>
      <w:numFmt w:val="bullet"/>
      <w:lvlText w:val="•"/>
      <w:lvlJc w:val="left"/>
      <w:pPr>
        <w:tabs>
          <w:tab w:val="num" w:pos="3600"/>
        </w:tabs>
        <w:ind w:left="3600" w:hanging="360"/>
      </w:pPr>
      <w:rPr>
        <w:rFonts w:ascii="Arial" w:hAnsi="Arial" w:hint="default"/>
      </w:rPr>
    </w:lvl>
    <w:lvl w:ilvl="5" w:tplc="85F213A6" w:tentative="1">
      <w:start w:val="1"/>
      <w:numFmt w:val="bullet"/>
      <w:lvlText w:val="•"/>
      <w:lvlJc w:val="left"/>
      <w:pPr>
        <w:tabs>
          <w:tab w:val="num" w:pos="4320"/>
        </w:tabs>
        <w:ind w:left="4320" w:hanging="360"/>
      </w:pPr>
      <w:rPr>
        <w:rFonts w:ascii="Arial" w:hAnsi="Arial" w:hint="default"/>
      </w:rPr>
    </w:lvl>
    <w:lvl w:ilvl="6" w:tplc="05947FB4" w:tentative="1">
      <w:start w:val="1"/>
      <w:numFmt w:val="bullet"/>
      <w:lvlText w:val="•"/>
      <w:lvlJc w:val="left"/>
      <w:pPr>
        <w:tabs>
          <w:tab w:val="num" w:pos="5040"/>
        </w:tabs>
        <w:ind w:left="5040" w:hanging="360"/>
      </w:pPr>
      <w:rPr>
        <w:rFonts w:ascii="Arial" w:hAnsi="Arial" w:hint="default"/>
      </w:rPr>
    </w:lvl>
    <w:lvl w:ilvl="7" w:tplc="8EF6E840" w:tentative="1">
      <w:start w:val="1"/>
      <w:numFmt w:val="bullet"/>
      <w:lvlText w:val="•"/>
      <w:lvlJc w:val="left"/>
      <w:pPr>
        <w:tabs>
          <w:tab w:val="num" w:pos="5760"/>
        </w:tabs>
        <w:ind w:left="5760" w:hanging="360"/>
      </w:pPr>
      <w:rPr>
        <w:rFonts w:ascii="Arial" w:hAnsi="Arial" w:hint="default"/>
      </w:rPr>
    </w:lvl>
    <w:lvl w:ilvl="8" w:tplc="68B688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9671D1"/>
    <w:multiLevelType w:val="hybridMultilevel"/>
    <w:tmpl w:val="6130CCEC"/>
    <w:lvl w:ilvl="0" w:tplc="035088B2">
      <w:start w:val="1"/>
      <w:numFmt w:val="bullet"/>
      <w:lvlText w:val="•"/>
      <w:lvlJc w:val="left"/>
      <w:pPr>
        <w:tabs>
          <w:tab w:val="num" w:pos="720"/>
        </w:tabs>
        <w:ind w:left="720" w:hanging="360"/>
      </w:pPr>
      <w:rPr>
        <w:rFonts w:ascii="Arial" w:hAnsi="Arial" w:hint="default"/>
      </w:rPr>
    </w:lvl>
    <w:lvl w:ilvl="1" w:tplc="B01EEF20" w:tentative="1">
      <w:start w:val="1"/>
      <w:numFmt w:val="bullet"/>
      <w:lvlText w:val="•"/>
      <w:lvlJc w:val="left"/>
      <w:pPr>
        <w:tabs>
          <w:tab w:val="num" w:pos="1440"/>
        </w:tabs>
        <w:ind w:left="1440" w:hanging="360"/>
      </w:pPr>
      <w:rPr>
        <w:rFonts w:ascii="Arial" w:hAnsi="Arial" w:hint="default"/>
      </w:rPr>
    </w:lvl>
    <w:lvl w:ilvl="2" w:tplc="5D1E9EB0" w:tentative="1">
      <w:start w:val="1"/>
      <w:numFmt w:val="bullet"/>
      <w:lvlText w:val="•"/>
      <w:lvlJc w:val="left"/>
      <w:pPr>
        <w:tabs>
          <w:tab w:val="num" w:pos="2160"/>
        </w:tabs>
        <w:ind w:left="2160" w:hanging="360"/>
      </w:pPr>
      <w:rPr>
        <w:rFonts w:ascii="Arial" w:hAnsi="Arial" w:hint="default"/>
      </w:rPr>
    </w:lvl>
    <w:lvl w:ilvl="3" w:tplc="31DC281C" w:tentative="1">
      <w:start w:val="1"/>
      <w:numFmt w:val="bullet"/>
      <w:lvlText w:val="•"/>
      <w:lvlJc w:val="left"/>
      <w:pPr>
        <w:tabs>
          <w:tab w:val="num" w:pos="2880"/>
        </w:tabs>
        <w:ind w:left="2880" w:hanging="360"/>
      </w:pPr>
      <w:rPr>
        <w:rFonts w:ascii="Arial" w:hAnsi="Arial" w:hint="default"/>
      </w:rPr>
    </w:lvl>
    <w:lvl w:ilvl="4" w:tplc="1DAEEEE0" w:tentative="1">
      <w:start w:val="1"/>
      <w:numFmt w:val="bullet"/>
      <w:lvlText w:val="•"/>
      <w:lvlJc w:val="left"/>
      <w:pPr>
        <w:tabs>
          <w:tab w:val="num" w:pos="3600"/>
        </w:tabs>
        <w:ind w:left="3600" w:hanging="360"/>
      </w:pPr>
      <w:rPr>
        <w:rFonts w:ascii="Arial" w:hAnsi="Arial" w:hint="default"/>
      </w:rPr>
    </w:lvl>
    <w:lvl w:ilvl="5" w:tplc="B9069214" w:tentative="1">
      <w:start w:val="1"/>
      <w:numFmt w:val="bullet"/>
      <w:lvlText w:val="•"/>
      <w:lvlJc w:val="left"/>
      <w:pPr>
        <w:tabs>
          <w:tab w:val="num" w:pos="4320"/>
        </w:tabs>
        <w:ind w:left="4320" w:hanging="360"/>
      </w:pPr>
      <w:rPr>
        <w:rFonts w:ascii="Arial" w:hAnsi="Arial" w:hint="default"/>
      </w:rPr>
    </w:lvl>
    <w:lvl w:ilvl="6" w:tplc="96D624F8" w:tentative="1">
      <w:start w:val="1"/>
      <w:numFmt w:val="bullet"/>
      <w:lvlText w:val="•"/>
      <w:lvlJc w:val="left"/>
      <w:pPr>
        <w:tabs>
          <w:tab w:val="num" w:pos="5040"/>
        </w:tabs>
        <w:ind w:left="5040" w:hanging="360"/>
      </w:pPr>
      <w:rPr>
        <w:rFonts w:ascii="Arial" w:hAnsi="Arial" w:hint="default"/>
      </w:rPr>
    </w:lvl>
    <w:lvl w:ilvl="7" w:tplc="B5BC7D1E" w:tentative="1">
      <w:start w:val="1"/>
      <w:numFmt w:val="bullet"/>
      <w:lvlText w:val="•"/>
      <w:lvlJc w:val="left"/>
      <w:pPr>
        <w:tabs>
          <w:tab w:val="num" w:pos="5760"/>
        </w:tabs>
        <w:ind w:left="5760" w:hanging="360"/>
      </w:pPr>
      <w:rPr>
        <w:rFonts w:ascii="Arial" w:hAnsi="Arial" w:hint="default"/>
      </w:rPr>
    </w:lvl>
    <w:lvl w:ilvl="8" w:tplc="4BA2F5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F24204"/>
    <w:multiLevelType w:val="hybridMultilevel"/>
    <w:tmpl w:val="CCDA52E6"/>
    <w:lvl w:ilvl="0" w:tplc="B7F4B978">
      <w:start w:val="1"/>
      <w:numFmt w:val="bullet"/>
      <w:lvlText w:val="•"/>
      <w:lvlJc w:val="left"/>
      <w:pPr>
        <w:tabs>
          <w:tab w:val="num" w:pos="720"/>
        </w:tabs>
        <w:ind w:left="720" w:hanging="360"/>
      </w:pPr>
      <w:rPr>
        <w:rFonts w:ascii="Arial" w:hAnsi="Arial" w:hint="default"/>
      </w:rPr>
    </w:lvl>
    <w:lvl w:ilvl="1" w:tplc="C4E653FE" w:tentative="1">
      <w:start w:val="1"/>
      <w:numFmt w:val="bullet"/>
      <w:lvlText w:val="•"/>
      <w:lvlJc w:val="left"/>
      <w:pPr>
        <w:tabs>
          <w:tab w:val="num" w:pos="1440"/>
        </w:tabs>
        <w:ind w:left="1440" w:hanging="360"/>
      </w:pPr>
      <w:rPr>
        <w:rFonts w:ascii="Arial" w:hAnsi="Arial" w:hint="default"/>
      </w:rPr>
    </w:lvl>
    <w:lvl w:ilvl="2" w:tplc="B942C900" w:tentative="1">
      <w:start w:val="1"/>
      <w:numFmt w:val="bullet"/>
      <w:lvlText w:val="•"/>
      <w:lvlJc w:val="left"/>
      <w:pPr>
        <w:tabs>
          <w:tab w:val="num" w:pos="2160"/>
        </w:tabs>
        <w:ind w:left="2160" w:hanging="360"/>
      </w:pPr>
      <w:rPr>
        <w:rFonts w:ascii="Arial" w:hAnsi="Arial" w:hint="default"/>
      </w:rPr>
    </w:lvl>
    <w:lvl w:ilvl="3" w:tplc="89EE0BB8" w:tentative="1">
      <w:start w:val="1"/>
      <w:numFmt w:val="bullet"/>
      <w:lvlText w:val="•"/>
      <w:lvlJc w:val="left"/>
      <w:pPr>
        <w:tabs>
          <w:tab w:val="num" w:pos="2880"/>
        </w:tabs>
        <w:ind w:left="2880" w:hanging="360"/>
      </w:pPr>
      <w:rPr>
        <w:rFonts w:ascii="Arial" w:hAnsi="Arial" w:hint="default"/>
      </w:rPr>
    </w:lvl>
    <w:lvl w:ilvl="4" w:tplc="EFFC50C6" w:tentative="1">
      <w:start w:val="1"/>
      <w:numFmt w:val="bullet"/>
      <w:lvlText w:val="•"/>
      <w:lvlJc w:val="left"/>
      <w:pPr>
        <w:tabs>
          <w:tab w:val="num" w:pos="3600"/>
        </w:tabs>
        <w:ind w:left="3600" w:hanging="360"/>
      </w:pPr>
      <w:rPr>
        <w:rFonts w:ascii="Arial" w:hAnsi="Arial" w:hint="default"/>
      </w:rPr>
    </w:lvl>
    <w:lvl w:ilvl="5" w:tplc="4B60FA20" w:tentative="1">
      <w:start w:val="1"/>
      <w:numFmt w:val="bullet"/>
      <w:lvlText w:val="•"/>
      <w:lvlJc w:val="left"/>
      <w:pPr>
        <w:tabs>
          <w:tab w:val="num" w:pos="4320"/>
        </w:tabs>
        <w:ind w:left="4320" w:hanging="360"/>
      </w:pPr>
      <w:rPr>
        <w:rFonts w:ascii="Arial" w:hAnsi="Arial" w:hint="default"/>
      </w:rPr>
    </w:lvl>
    <w:lvl w:ilvl="6" w:tplc="3C3ADE3E" w:tentative="1">
      <w:start w:val="1"/>
      <w:numFmt w:val="bullet"/>
      <w:lvlText w:val="•"/>
      <w:lvlJc w:val="left"/>
      <w:pPr>
        <w:tabs>
          <w:tab w:val="num" w:pos="5040"/>
        </w:tabs>
        <w:ind w:left="5040" w:hanging="360"/>
      </w:pPr>
      <w:rPr>
        <w:rFonts w:ascii="Arial" w:hAnsi="Arial" w:hint="default"/>
      </w:rPr>
    </w:lvl>
    <w:lvl w:ilvl="7" w:tplc="983A63D6" w:tentative="1">
      <w:start w:val="1"/>
      <w:numFmt w:val="bullet"/>
      <w:lvlText w:val="•"/>
      <w:lvlJc w:val="left"/>
      <w:pPr>
        <w:tabs>
          <w:tab w:val="num" w:pos="5760"/>
        </w:tabs>
        <w:ind w:left="5760" w:hanging="360"/>
      </w:pPr>
      <w:rPr>
        <w:rFonts w:ascii="Arial" w:hAnsi="Arial" w:hint="default"/>
      </w:rPr>
    </w:lvl>
    <w:lvl w:ilvl="8" w:tplc="9E6033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435E91"/>
    <w:multiLevelType w:val="hybridMultilevel"/>
    <w:tmpl w:val="6CA0D4F2"/>
    <w:lvl w:ilvl="0" w:tplc="FCEC9430">
      <w:start w:val="1"/>
      <w:numFmt w:val="bullet"/>
      <w:lvlText w:val="•"/>
      <w:lvlJc w:val="left"/>
      <w:pPr>
        <w:tabs>
          <w:tab w:val="num" w:pos="720"/>
        </w:tabs>
        <w:ind w:left="720" w:hanging="360"/>
      </w:pPr>
      <w:rPr>
        <w:rFonts w:ascii="Arial" w:hAnsi="Arial" w:hint="default"/>
      </w:rPr>
    </w:lvl>
    <w:lvl w:ilvl="1" w:tplc="A2A2C518" w:tentative="1">
      <w:start w:val="1"/>
      <w:numFmt w:val="bullet"/>
      <w:lvlText w:val="•"/>
      <w:lvlJc w:val="left"/>
      <w:pPr>
        <w:tabs>
          <w:tab w:val="num" w:pos="1440"/>
        </w:tabs>
        <w:ind w:left="1440" w:hanging="360"/>
      </w:pPr>
      <w:rPr>
        <w:rFonts w:ascii="Arial" w:hAnsi="Arial" w:hint="default"/>
      </w:rPr>
    </w:lvl>
    <w:lvl w:ilvl="2" w:tplc="C4823CD8" w:tentative="1">
      <w:start w:val="1"/>
      <w:numFmt w:val="bullet"/>
      <w:lvlText w:val="•"/>
      <w:lvlJc w:val="left"/>
      <w:pPr>
        <w:tabs>
          <w:tab w:val="num" w:pos="2160"/>
        </w:tabs>
        <w:ind w:left="2160" w:hanging="360"/>
      </w:pPr>
      <w:rPr>
        <w:rFonts w:ascii="Arial" w:hAnsi="Arial" w:hint="default"/>
      </w:rPr>
    </w:lvl>
    <w:lvl w:ilvl="3" w:tplc="AE8CAACA" w:tentative="1">
      <w:start w:val="1"/>
      <w:numFmt w:val="bullet"/>
      <w:lvlText w:val="•"/>
      <w:lvlJc w:val="left"/>
      <w:pPr>
        <w:tabs>
          <w:tab w:val="num" w:pos="2880"/>
        </w:tabs>
        <w:ind w:left="2880" w:hanging="360"/>
      </w:pPr>
      <w:rPr>
        <w:rFonts w:ascii="Arial" w:hAnsi="Arial" w:hint="default"/>
      </w:rPr>
    </w:lvl>
    <w:lvl w:ilvl="4" w:tplc="717AC32E" w:tentative="1">
      <w:start w:val="1"/>
      <w:numFmt w:val="bullet"/>
      <w:lvlText w:val="•"/>
      <w:lvlJc w:val="left"/>
      <w:pPr>
        <w:tabs>
          <w:tab w:val="num" w:pos="3600"/>
        </w:tabs>
        <w:ind w:left="3600" w:hanging="360"/>
      </w:pPr>
      <w:rPr>
        <w:rFonts w:ascii="Arial" w:hAnsi="Arial" w:hint="default"/>
      </w:rPr>
    </w:lvl>
    <w:lvl w:ilvl="5" w:tplc="5A1EB0DC" w:tentative="1">
      <w:start w:val="1"/>
      <w:numFmt w:val="bullet"/>
      <w:lvlText w:val="•"/>
      <w:lvlJc w:val="left"/>
      <w:pPr>
        <w:tabs>
          <w:tab w:val="num" w:pos="4320"/>
        </w:tabs>
        <w:ind w:left="4320" w:hanging="360"/>
      </w:pPr>
      <w:rPr>
        <w:rFonts w:ascii="Arial" w:hAnsi="Arial" w:hint="default"/>
      </w:rPr>
    </w:lvl>
    <w:lvl w:ilvl="6" w:tplc="8C52CAE2" w:tentative="1">
      <w:start w:val="1"/>
      <w:numFmt w:val="bullet"/>
      <w:lvlText w:val="•"/>
      <w:lvlJc w:val="left"/>
      <w:pPr>
        <w:tabs>
          <w:tab w:val="num" w:pos="5040"/>
        </w:tabs>
        <w:ind w:left="5040" w:hanging="360"/>
      </w:pPr>
      <w:rPr>
        <w:rFonts w:ascii="Arial" w:hAnsi="Arial" w:hint="default"/>
      </w:rPr>
    </w:lvl>
    <w:lvl w:ilvl="7" w:tplc="EA5A20EE" w:tentative="1">
      <w:start w:val="1"/>
      <w:numFmt w:val="bullet"/>
      <w:lvlText w:val="•"/>
      <w:lvlJc w:val="left"/>
      <w:pPr>
        <w:tabs>
          <w:tab w:val="num" w:pos="5760"/>
        </w:tabs>
        <w:ind w:left="5760" w:hanging="360"/>
      </w:pPr>
      <w:rPr>
        <w:rFonts w:ascii="Arial" w:hAnsi="Arial" w:hint="default"/>
      </w:rPr>
    </w:lvl>
    <w:lvl w:ilvl="8" w:tplc="AB5C93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315236"/>
    <w:multiLevelType w:val="hybridMultilevel"/>
    <w:tmpl w:val="38F0DBB2"/>
    <w:lvl w:ilvl="0" w:tplc="F56A97A8">
      <w:start w:val="1"/>
      <w:numFmt w:val="bullet"/>
      <w:lvlText w:val="•"/>
      <w:lvlJc w:val="left"/>
      <w:pPr>
        <w:tabs>
          <w:tab w:val="num" w:pos="720"/>
        </w:tabs>
        <w:ind w:left="720" w:hanging="360"/>
      </w:pPr>
      <w:rPr>
        <w:rFonts w:ascii="Arial" w:hAnsi="Arial" w:hint="default"/>
      </w:rPr>
    </w:lvl>
    <w:lvl w:ilvl="1" w:tplc="96CCB262" w:tentative="1">
      <w:start w:val="1"/>
      <w:numFmt w:val="bullet"/>
      <w:lvlText w:val="•"/>
      <w:lvlJc w:val="left"/>
      <w:pPr>
        <w:tabs>
          <w:tab w:val="num" w:pos="1440"/>
        </w:tabs>
        <w:ind w:left="1440" w:hanging="360"/>
      </w:pPr>
      <w:rPr>
        <w:rFonts w:ascii="Arial" w:hAnsi="Arial" w:hint="default"/>
      </w:rPr>
    </w:lvl>
    <w:lvl w:ilvl="2" w:tplc="F7ECAFAA" w:tentative="1">
      <w:start w:val="1"/>
      <w:numFmt w:val="bullet"/>
      <w:lvlText w:val="•"/>
      <w:lvlJc w:val="left"/>
      <w:pPr>
        <w:tabs>
          <w:tab w:val="num" w:pos="2160"/>
        </w:tabs>
        <w:ind w:left="2160" w:hanging="360"/>
      </w:pPr>
      <w:rPr>
        <w:rFonts w:ascii="Arial" w:hAnsi="Arial" w:hint="default"/>
      </w:rPr>
    </w:lvl>
    <w:lvl w:ilvl="3" w:tplc="8872FB5A" w:tentative="1">
      <w:start w:val="1"/>
      <w:numFmt w:val="bullet"/>
      <w:lvlText w:val="•"/>
      <w:lvlJc w:val="left"/>
      <w:pPr>
        <w:tabs>
          <w:tab w:val="num" w:pos="2880"/>
        </w:tabs>
        <w:ind w:left="2880" w:hanging="360"/>
      </w:pPr>
      <w:rPr>
        <w:rFonts w:ascii="Arial" w:hAnsi="Arial" w:hint="default"/>
      </w:rPr>
    </w:lvl>
    <w:lvl w:ilvl="4" w:tplc="5934A49A" w:tentative="1">
      <w:start w:val="1"/>
      <w:numFmt w:val="bullet"/>
      <w:lvlText w:val="•"/>
      <w:lvlJc w:val="left"/>
      <w:pPr>
        <w:tabs>
          <w:tab w:val="num" w:pos="3600"/>
        </w:tabs>
        <w:ind w:left="3600" w:hanging="360"/>
      </w:pPr>
      <w:rPr>
        <w:rFonts w:ascii="Arial" w:hAnsi="Arial" w:hint="default"/>
      </w:rPr>
    </w:lvl>
    <w:lvl w:ilvl="5" w:tplc="4FC4625E" w:tentative="1">
      <w:start w:val="1"/>
      <w:numFmt w:val="bullet"/>
      <w:lvlText w:val="•"/>
      <w:lvlJc w:val="left"/>
      <w:pPr>
        <w:tabs>
          <w:tab w:val="num" w:pos="4320"/>
        </w:tabs>
        <w:ind w:left="4320" w:hanging="360"/>
      </w:pPr>
      <w:rPr>
        <w:rFonts w:ascii="Arial" w:hAnsi="Arial" w:hint="default"/>
      </w:rPr>
    </w:lvl>
    <w:lvl w:ilvl="6" w:tplc="4B08C8A2" w:tentative="1">
      <w:start w:val="1"/>
      <w:numFmt w:val="bullet"/>
      <w:lvlText w:val="•"/>
      <w:lvlJc w:val="left"/>
      <w:pPr>
        <w:tabs>
          <w:tab w:val="num" w:pos="5040"/>
        </w:tabs>
        <w:ind w:left="5040" w:hanging="360"/>
      </w:pPr>
      <w:rPr>
        <w:rFonts w:ascii="Arial" w:hAnsi="Arial" w:hint="default"/>
      </w:rPr>
    </w:lvl>
    <w:lvl w:ilvl="7" w:tplc="7E46A754" w:tentative="1">
      <w:start w:val="1"/>
      <w:numFmt w:val="bullet"/>
      <w:lvlText w:val="•"/>
      <w:lvlJc w:val="left"/>
      <w:pPr>
        <w:tabs>
          <w:tab w:val="num" w:pos="5760"/>
        </w:tabs>
        <w:ind w:left="5760" w:hanging="360"/>
      </w:pPr>
      <w:rPr>
        <w:rFonts w:ascii="Arial" w:hAnsi="Arial" w:hint="default"/>
      </w:rPr>
    </w:lvl>
    <w:lvl w:ilvl="8" w:tplc="F66E81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387E5C"/>
    <w:multiLevelType w:val="hybridMultilevel"/>
    <w:tmpl w:val="E4983AE4"/>
    <w:lvl w:ilvl="0" w:tplc="851E459E">
      <w:start w:val="1"/>
      <w:numFmt w:val="bullet"/>
      <w:lvlText w:val="•"/>
      <w:lvlJc w:val="left"/>
      <w:pPr>
        <w:tabs>
          <w:tab w:val="num" w:pos="720"/>
        </w:tabs>
        <w:ind w:left="720" w:hanging="360"/>
      </w:pPr>
      <w:rPr>
        <w:rFonts w:ascii="Arial" w:hAnsi="Arial" w:hint="default"/>
      </w:rPr>
    </w:lvl>
    <w:lvl w:ilvl="1" w:tplc="1FD0F01E">
      <w:start w:val="911"/>
      <w:numFmt w:val="bullet"/>
      <w:lvlText w:val="•"/>
      <w:lvlJc w:val="left"/>
      <w:pPr>
        <w:tabs>
          <w:tab w:val="num" w:pos="1440"/>
        </w:tabs>
        <w:ind w:left="1440" w:hanging="360"/>
      </w:pPr>
      <w:rPr>
        <w:rFonts w:ascii="Arial" w:hAnsi="Arial" w:hint="default"/>
      </w:rPr>
    </w:lvl>
    <w:lvl w:ilvl="2" w:tplc="44B2CA56" w:tentative="1">
      <w:start w:val="1"/>
      <w:numFmt w:val="bullet"/>
      <w:lvlText w:val="•"/>
      <w:lvlJc w:val="left"/>
      <w:pPr>
        <w:tabs>
          <w:tab w:val="num" w:pos="2160"/>
        </w:tabs>
        <w:ind w:left="2160" w:hanging="360"/>
      </w:pPr>
      <w:rPr>
        <w:rFonts w:ascii="Arial" w:hAnsi="Arial" w:hint="default"/>
      </w:rPr>
    </w:lvl>
    <w:lvl w:ilvl="3" w:tplc="008C6FF6" w:tentative="1">
      <w:start w:val="1"/>
      <w:numFmt w:val="bullet"/>
      <w:lvlText w:val="•"/>
      <w:lvlJc w:val="left"/>
      <w:pPr>
        <w:tabs>
          <w:tab w:val="num" w:pos="2880"/>
        </w:tabs>
        <w:ind w:left="2880" w:hanging="360"/>
      </w:pPr>
      <w:rPr>
        <w:rFonts w:ascii="Arial" w:hAnsi="Arial" w:hint="default"/>
      </w:rPr>
    </w:lvl>
    <w:lvl w:ilvl="4" w:tplc="BAE21C2A" w:tentative="1">
      <w:start w:val="1"/>
      <w:numFmt w:val="bullet"/>
      <w:lvlText w:val="•"/>
      <w:lvlJc w:val="left"/>
      <w:pPr>
        <w:tabs>
          <w:tab w:val="num" w:pos="3600"/>
        </w:tabs>
        <w:ind w:left="3600" w:hanging="360"/>
      </w:pPr>
      <w:rPr>
        <w:rFonts w:ascii="Arial" w:hAnsi="Arial" w:hint="default"/>
      </w:rPr>
    </w:lvl>
    <w:lvl w:ilvl="5" w:tplc="D4901594" w:tentative="1">
      <w:start w:val="1"/>
      <w:numFmt w:val="bullet"/>
      <w:lvlText w:val="•"/>
      <w:lvlJc w:val="left"/>
      <w:pPr>
        <w:tabs>
          <w:tab w:val="num" w:pos="4320"/>
        </w:tabs>
        <w:ind w:left="4320" w:hanging="360"/>
      </w:pPr>
      <w:rPr>
        <w:rFonts w:ascii="Arial" w:hAnsi="Arial" w:hint="default"/>
      </w:rPr>
    </w:lvl>
    <w:lvl w:ilvl="6" w:tplc="3252BCFC" w:tentative="1">
      <w:start w:val="1"/>
      <w:numFmt w:val="bullet"/>
      <w:lvlText w:val="•"/>
      <w:lvlJc w:val="left"/>
      <w:pPr>
        <w:tabs>
          <w:tab w:val="num" w:pos="5040"/>
        </w:tabs>
        <w:ind w:left="5040" w:hanging="360"/>
      </w:pPr>
      <w:rPr>
        <w:rFonts w:ascii="Arial" w:hAnsi="Arial" w:hint="default"/>
      </w:rPr>
    </w:lvl>
    <w:lvl w:ilvl="7" w:tplc="C9680F82" w:tentative="1">
      <w:start w:val="1"/>
      <w:numFmt w:val="bullet"/>
      <w:lvlText w:val="•"/>
      <w:lvlJc w:val="left"/>
      <w:pPr>
        <w:tabs>
          <w:tab w:val="num" w:pos="5760"/>
        </w:tabs>
        <w:ind w:left="5760" w:hanging="360"/>
      </w:pPr>
      <w:rPr>
        <w:rFonts w:ascii="Arial" w:hAnsi="Arial" w:hint="default"/>
      </w:rPr>
    </w:lvl>
    <w:lvl w:ilvl="8" w:tplc="44665E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DE1B0D"/>
    <w:multiLevelType w:val="hybridMultilevel"/>
    <w:tmpl w:val="0DC21E26"/>
    <w:lvl w:ilvl="0" w:tplc="0E787D0E">
      <w:start w:val="1"/>
      <w:numFmt w:val="bullet"/>
      <w:lvlText w:val="•"/>
      <w:lvlJc w:val="left"/>
      <w:pPr>
        <w:tabs>
          <w:tab w:val="num" w:pos="720"/>
        </w:tabs>
        <w:ind w:left="720" w:hanging="360"/>
      </w:pPr>
      <w:rPr>
        <w:rFonts w:ascii="Arial" w:hAnsi="Arial" w:hint="default"/>
      </w:rPr>
    </w:lvl>
    <w:lvl w:ilvl="1" w:tplc="FE28002E" w:tentative="1">
      <w:start w:val="1"/>
      <w:numFmt w:val="bullet"/>
      <w:lvlText w:val="•"/>
      <w:lvlJc w:val="left"/>
      <w:pPr>
        <w:tabs>
          <w:tab w:val="num" w:pos="1440"/>
        </w:tabs>
        <w:ind w:left="1440" w:hanging="360"/>
      </w:pPr>
      <w:rPr>
        <w:rFonts w:ascii="Arial" w:hAnsi="Arial" w:hint="default"/>
      </w:rPr>
    </w:lvl>
    <w:lvl w:ilvl="2" w:tplc="3ED6FED8" w:tentative="1">
      <w:start w:val="1"/>
      <w:numFmt w:val="bullet"/>
      <w:lvlText w:val="•"/>
      <w:lvlJc w:val="left"/>
      <w:pPr>
        <w:tabs>
          <w:tab w:val="num" w:pos="2160"/>
        </w:tabs>
        <w:ind w:left="2160" w:hanging="360"/>
      </w:pPr>
      <w:rPr>
        <w:rFonts w:ascii="Arial" w:hAnsi="Arial" w:hint="default"/>
      </w:rPr>
    </w:lvl>
    <w:lvl w:ilvl="3" w:tplc="498277C2" w:tentative="1">
      <w:start w:val="1"/>
      <w:numFmt w:val="bullet"/>
      <w:lvlText w:val="•"/>
      <w:lvlJc w:val="left"/>
      <w:pPr>
        <w:tabs>
          <w:tab w:val="num" w:pos="2880"/>
        </w:tabs>
        <w:ind w:left="2880" w:hanging="360"/>
      </w:pPr>
      <w:rPr>
        <w:rFonts w:ascii="Arial" w:hAnsi="Arial" w:hint="default"/>
      </w:rPr>
    </w:lvl>
    <w:lvl w:ilvl="4" w:tplc="AA8681D8" w:tentative="1">
      <w:start w:val="1"/>
      <w:numFmt w:val="bullet"/>
      <w:lvlText w:val="•"/>
      <w:lvlJc w:val="left"/>
      <w:pPr>
        <w:tabs>
          <w:tab w:val="num" w:pos="3600"/>
        </w:tabs>
        <w:ind w:left="3600" w:hanging="360"/>
      </w:pPr>
      <w:rPr>
        <w:rFonts w:ascii="Arial" w:hAnsi="Arial" w:hint="default"/>
      </w:rPr>
    </w:lvl>
    <w:lvl w:ilvl="5" w:tplc="994A3AA0" w:tentative="1">
      <w:start w:val="1"/>
      <w:numFmt w:val="bullet"/>
      <w:lvlText w:val="•"/>
      <w:lvlJc w:val="left"/>
      <w:pPr>
        <w:tabs>
          <w:tab w:val="num" w:pos="4320"/>
        </w:tabs>
        <w:ind w:left="4320" w:hanging="360"/>
      </w:pPr>
      <w:rPr>
        <w:rFonts w:ascii="Arial" w:hAnsi="Arial" w:hint="default"/>
      </w:rPr>
    </w:lvl>
    <w:lvl w:ilvl="6" w:tplc="91840610" w:tentative="1">
      <w:start w:val="1"/>
      <w:numFmt w:val="bullet"/>
      <w:lvlText w:val="•"/>
      <w:lvlJc w:val="left"/>
      <w:pPr>
        <w:tabs>
          <w:tab w:val="num" w:pos="5040"/>
        </w:tabs>
        <w:ind w:left="5040" w:hanging="360"/>
      </w:pPr>
      <w:rPr>
        <w:rFonts w:ascii="Arial" w:hAnsi="Arial" w:hint="default"/>
      </w:rPr>
    </w:lvl>
    <w:lvl w:ilvl="7" w:tplc="F52EA39A" w:tentative="1">
      <w:start w:val="1"/>
      <w:numFmt w:val="bullet"/>
      <w:lvlText w:val="•"/>
      <w:lvlJc w:val="left"/>
      <w:pPr>
        <w:tabs>
          <w:tab w:val="num" w:pos="5760"/>
        </w:tabs>
        <w:ind w:left="5760" w:hanging="360"/>
      </w:pPr>
      <w:rPr>
        <w:rFonts w:ascii="Arial" w:hAnsi="Arial" w:hint="default"/>
      </w:rPr>
    </w:lvl>
    <w:lvl w:ilvl="8" w:tplc="C3DED2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E70975"/>
    <w:multiLevelType w:val="hybridMultilevel"/>
    <w:tmpl w:val="FF4A70E8"/>
    <w:lvl w:ilvl="0" w:tplc="CF269A5A">
      <w:start w:val="1"/>
      <w:numFmt w:val="bullet"/>
      <w:lvlText w:val="•"/>
      <w:lvlJc w:val="left"/>
      <w:pPr>
        <w:tabs>
          <w:tab w:val="num" w:pos="720"/>
        </w:tabs>
        <w:ind w:left="720" w:hanging="360"/>
      </w:pPr>
      <w:rPr>
        <w:rFonts w:ascii="Arial" w:hAnsi="Arial" w:hint="default"/>
      </w:rPr>
    </w:lvl>
    <w:lvl w:ilvl="1" w:tplc="EE968010" w:tentative="1">
      <w:start w:val="1"/>
      <w:numFmt w:val="bullet"/>
      <w:lvlText w:val="•"/>
      <w:lvlJc w:val="left"/>
      <w:pPr>
        <w:tabs>
          <w:tab w:val="num" w:pos="1440"/>
        </w:tabs>
        <w:ind w:left="1440" w:hanging="360"/>
      </w:pPr>
      <w:rPr>
        <w:rFonts w:ascii="Arial" w:hAnsi="Arial" w:hint="default"/>
      </w:rPr>
    </w:lvl>
    <w:lvl w:ilvl="2" w:tplc="6E564BA2" w:tentative="1">
      <w:start w:val="1"/>
      <w:numFmt w:val="bullet"/>
      <w:lvlText w:val="•"/>
      <w:lvlJc w:val="left"/>
      <w:pPr>
        <w:tabs>
          <w:tab w:val="num" w:pos="2160"/>
        </w:tabs>
        <w:ind w:left="2160" w:hanging="360"/>
      </w:pPr>
      <w:rPr>
        <w:rFonts w:ascii="Arial" w:hAnsi="Arial" w:hint="default"/>
      </w:rPr>
    </w:lvl>
    <w:lvl w:ilvl="3" w:tplc="09209320" w:tentative="1">
      <w:start w:val="1"/>
      <w:numFmt w:val="bullet"/>
      <w:lvlText w:val="•"/>
      <w:lvlJc w:val="left"/>
      <w:pPr>
        <w:tabs>
          <w:tab w:val="num" w:pos="2880"/>
        </w:tabs>
        <w:ind w:left="2880" w:hanging="360"/>
      </w:pPr>
      <w:rPr>
        <w:rFonts w:ascii="Arial" w:hAnsi="Arial" w:hint="default"/>
      </w:rPr>
    </w:lvl>
    <w:lvl w:ilvl="4" w:tplc="C9927FF2" w:tentative="1">
      <w:start w:val="1"/>
      <w:numFmt w:val="bullet"/>
      <w:lvlText w:val="•"/>
      <w:lvlJc w:val="left"/>
      <w:pPr>
        <w:tabs>
          <w:tab w:val="num" w:pos="3600"/>
        </w:tabs>
        <w:ind w:left="3600" w:hanging="360"/>
      </w:pPr>
      <w:rPr>
        <w:rFonts w:ascii="Arial" w:hAnsi="Arial" w:hint="default"/>
      </w:rPr>
    </w:lvl>
    <w:lvl w:ilvl="5" w:tplc="0AB2B8F4" w:tentative="1">
      <w:start w:val="1"/>
      <w:numFmt w:val="bullet"/>
      <w:lvlText w:val="•"/>
      <w:lvlJc w:val="left"/>
      <w:pPr>
        <w:tabs>
          <w:tab w:val="num" w:pos="4320"/>
        </w:tabs>
        <w:ind w:left="4320" w:hanging="360"/>
      </w:pPr>
      <w:rPr>
        <w:rFonts w:ascii="Arial" w:hAnsi="Arial" w:hint="default"/>
      </w:rPr>
    </w:lvl>
    <w:lvl w:ilvl="6" w:tplc="0D42EE28" w:tentative="1">
      <w:start w:val="1"/>
      <w:numFmt w:val="bullet"/>
      <w:lvlText w:val="•"/>
      <w:lvlJc w:val="left"/>
      <w:pPr>
        <w:tabs>
          <w:tab w:val="num" w:pos="5040"/>
        </w:tabs>
        <w:ind w:left="5040" w:hanging="360"/>
      </w:pPr>
      <w:rPr>
        <w:rFonts w:ascii="Arial" w:hAnsi="Arial" w:hint="default"/>
      </w:rPr>
    </w:lvl>
    <w:lvl w:ilvl="7" w:tplc="FD040BC6" w:tentative="1">
      <w:start w:val="1"/>
      <w:numFmt w:val="bullet"/>
      <w:lvlText w:val="•"/>
      <w:lvlJc w:val="left"/>
      <w:pPr>
        <w:tabs>
          <w:tab w:val="num" w:pos="5760"/>
        </w:tabs>
        <w:ind w:left="5760" w:hanging="360"/>
      </w:pPr>
      <w:rPr>
        <w:rFonts w:ascii="Arial" w:hAnsi="Arial" w:hint="default"/>
      </w:rPr>
    </w:lvl>
    <w:lvl w:ilvl="8" w:tplc="23CE1D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7B4EED"/>
    <w:multiLevelType w:val="hybridMultilevel"/>
    <w:tmpl w:val="225A4768"/>
    <w:lvl w:ilvl="0" w:tplc="DC263E5E">
      <w:start w:val="1"/>
      <w:numFmt w:val="bullet"/>
      <w:lvlText w:val="•"/>
      <w:lvlJc w:val="left"/>
      <w:pPr>
        <w:tabs>
          <w:tab w:val="num" w:pos="720"/>
        </w:tabs>
        <w:ind w:left="720" w:hanging="360"/>
      </w:pPr>
      <w:rPr>
        <w:rFonts w:ascii="Arial" w:hAnsi="Arial" w:hint="default"/>
      </w:rPr>
    </w:lvl>
    <w:lvl w:ilvl="1" w:tplc="18B65220" w:tentative="1">
      <w:start w:val="1"/>
      <w:numFmt w:val="bullet"/>
      <w:lvlText w:val="•"/>
      <w:lvlJc w:val="left"/>
      <w:pPr>
        <w:tabs>
          <w:tab w:val="num" w:pos="1440"/>
        </w:tabs>
        <w:ind w:left="1440" w:hanging="360"/>
      </w:pPr>
      <w:rPr>
        <w:rFonts w:ascii="Arial" w:hAnsi="Arial" w:hint="default"/>
      </w:rPr>
    </w:lvl>
    <w:lvl w:ilvl="2" w:tplc="26E234D6" w:tentative="1">
      <w:start w:val="1"/>
      <w:numFmt w:val="bullet"/>
      <w:lvlText w:val="•"/>
      <w:lvlJc w:val="left"/>
      <w:pPr>
        <w:tabs>
          <w:tab w:val="num" w:pos="2160"/>
        </w:tabs>
        <w:ind w:left="2160" w:hanging="360"/>
      </w:pPr>
      <w:rPr>
        <w:rFonts w:ascii="Arial" w:hAnsi="Arial" w:hint="default"/>
      </w:rPr>
    </w:lvl>
    <w:lvl w:ilvl="3" w:tplc="59269288" w:tentative="1">
      <w:start w:val="1"/>
      <w:numFmt w:val="bullet"/>
      <w:lvlText w:val="•"/>
      <w:lvlJc w:val="left"/>
      <w:pPr>
        <w:tabs>
          <w:tab w:val="num" w:pos="2880"/>
        </w:tabs>
        <w:ind w:left="2880" w:hanging="360"/>
      </w:pPr>
      <w:rPr>
        <w:rFonts w:ascii="Arial" w:hAnsi="Arial" w:hint="default"/>
      </w:rPr>
    </w:lvl>
    <w:lvl w:ilvl="4" w:tplc="F8F0D428" w:tentative="1">
      <w:start w:val="1"/>
      <w:numFmt w:val="bullet"/>
      <w:lvlText w:val="•"/>
      <w:lvlJc w:val="left"/>
      <w:pPr>
        <w:tabs>
          <w:tab w:val="num" w:pos="3600"/>
        </w:tabs>
        <w:ind w:left="3600" w:hanging="360"/>
      </w:pPr>
      <w:rPr>
        <w:rFonts w:ascii="Arial" w:hAnsi="Arial" w:hint="default"/>
      </w:rPr>
    </w:lvl>
    <w:lvl w:ilvl="5" w:tplc="880E247E" w:tentative="1">
      <w:start w:val="1"/>
      <w:numFmt w:val="bullet"/>
      <w:lvlText w:val="•"/>
      <w:lvlJc w:val="left"/>
      <w:pPr>
        <w:tabs>
          <w:tab w:val="num" w:pos="4320"/>
        </w:tabs>
        <w:ind w:left="4320" w:hanging="360"/>
      </w:pPr>
      <w:rPr>
        <w:rFonts w:ascii="Arial" w:hAnsi="Arial" w:hint="default"/>
      </w:rPr>
    </w:lvl>
    <w:lvl w:ilvl="6" w:tplc="607843E2" w:tentative="1">
      <w:start w:val="1"/>
      <w:numFmt w:val="bullet"/>
      <w:lvlText w:val="•"/>
      <w:lvlJc w:val="left"/>
      <w:pPr>
        <w:tabs>
          <w:tab w:val="num" w:pos="5040"/>
        </w:tabs>
        <w:ind w:left="5040" w:hanging="360"/>
      </w:pPr>
      <w:rPr>
        <w:rFonts w:ascii="Arial" w:hAnsi="Arial" w:hint="default"/>
      </w:rPr>
    </w:lvl>
    <w:lvl w:ilvl="7" w:tplc="AB22A76E" w:tentative="1">
      <w:start w:val="1"/>
      <w:numFmt w:val="bullet"/>
      <w:lvlText w:val="•"/>
      <w:lvlJc w:val="left"/>
      <w:pPr>
        <w:tabs>
          <w:tab w:val="num" w:pos="5760"/>
        </w:tabs>
        <w:ind w:left="5760" w:hanging="360"/>
      </w:pPr>
      <w:rPr>
        <w:rFonts w:ascii="Arial" w:hAnsi="Arial" w:hint="default"/>
      </w:rPr>
    </w:lvl>
    <w:lvl w:ilvl="8" w:tplc="A8EC08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CE018A"/>
    <w:multiLevelType w:val="hybridMultilevel"/>
    <w:tmpl w:val="8A869C6A"/>
    <w:lvl w:ilvl="0" w:tplc="F648C968">
      <w:start w:val="1"/>
      <w:numFmt w:val="bullet"/>
      <w:lvlText w:val="•"/>
      <w:lvlJc w:val="left"/>
      <w:pPr>
        <w:tabs>
          <w:tab w:val="num" w:pos="720"/>
        </w:tabs>
        <w:ind w:left="720" w:hanging="360"/>
      </w:pPr>
      <w:rPr>
        <w:rFonts w:ascii="Arial" w:hAnsi="Arial" w:hint="default"/>
      </w:rPr>
    </w:lvl>
    <w:lvl w:ilvl="1" w:tplc="234A5902">
      <w:start w:val="911"/>
      <w:numFmt w:val="bullet"/>
      <w:lvlText w:val="•"/>
      <w:lvlJc w:val="left"/>
      <w:pPr>
        <w:tabs>
          <w:tab w:val="num" w:pos="1440"/>
        </w:tabs>
        <w:ind w:left="1440" w:hanging="360"/>
      </w:pPr>
      <w:rPr>
        <w:rFonts w:ascii="Arial" w:hAnsi="Arial" w:hint="default"/>
      </w:rPr>
    </w:lvl>
    <w:lvl w:ilvl="2" w:tplc="F6A22A92" w:tentative="1">
      <w:start w:val="1"/>
      <w:numFmt w:val="bullet"/>
      <w:lvlText w:val="•"/>
      <w:lvlJc w:val="left"/>
      <w:pPr>
        <w:tabs>
          <w:tab w:val="num" w:pos="2160"/>
        </w:tabs>
        <w:ind w:left="2160" w:hanging="360"/>
      </w:pPr>
      <w:rPr>
        <w:rFonts w:ascii="Arial" w:hAnsi="Arial" w:hint="default"/>
      </w:rPr>
    </w:lvl>
    <w:lvl w:ilvl="3" w:tplc="7D5E0628" w:tentative="1">
      <w:start w:val="1"/>
      <w:numFmt w:val="bullet"/>
      <w:lvlText w:val="•"/>
      <w:lvlJc w:val="left"/>
      <w:pPr>
        <w:tabs>
          <w:tab w:val="num" w:pos="2880"/>
        </w:tabs>
        <w:ind w:left="2880" w:hanging="360"/>
      </w:pPr>
      <w:rPr>
        <w:rFonts w:ascii="Arial" w:hAnsi="Arial" w:hint="default"/>
      </w:rPr>
    </w:lvl>
    <w:lvl w:ilvl="4" w:tplc="7DACC354" w:tentative="1">
      <w:start w:val="1"/>
      <w:numFmt w:val="bullet"/>
      <w:lvlText w:val="•"/>
      <w:lvlJc w:val="left"/>
      <w:pPr>
        <w:tabs>
          <w:tab w:val="num" w:pos="3600"/>
        </w:tabs>
        <w:ind w:left="3600" w:hanging="360"/>
      </w:pPr>
      <w:rPr>
        <w:rFonts w:ascii="Arial" w:hAnsi="Arial" w:hint="default"/>
      </w:rPr>
    </w:lvl>
    <w:lvl w:ilvl="5" w:tplc="1D28C748" w:tentative="1">
      <w:start w:val="1"/>
      <w:numFmt w:val="bullet"/>
      <w:lvlText w:val="•"/>
      <w:lvlJc w:val="left"/>
      <w:pPr>
        <w:tabs>
          <w:tab w:val="num" w:pos="4320"/>
        </w:tabs>
        <w:ind w:left="4320" w:hanging="360"/>
      </w:pPr>
      <w:rPr>
        <w:rFonts w:ascii="Arial" w:hAnsi="Arial" w:hint="default"/>
      </w:rPr>
    </w:lvl>
    <w:lvl w:ilvl="6" w:tplc="A8346292" w:tentative="1">
      <w:start w:val="1"/>
      <w:numFmt w:val="bullet"/>
      <w:lvlText w:val="•"/>
      <w:lvlJc w:val="left"/>
      <w:pPr>
        <w:tabs>
          <w:tab w:val="num" w:pos="5040"/>
        </w:tabs>
        <w:ind w:left="5040" w:hanging="360"/>
      </w:pPr>
      <w:rPr>
        <w:rFonts w:ascii="Arial" w:hAnsi="Arial" w:hint="default"/>
      </w:rPr>
    </w:lvl>
    <w:lvl w:ilvl="7" w:tplc="155EF49A" w:tentative="1">
      <w:start w:val="1"/>
      <w:numFmt w:val="bullet"/>
      <w:lvlText w:val="•"/>
      <w:lvlJc w:val="left"/>
      <w:pPr>
        <w:tabs>
          <w:tab w:val="num" w:pos="5760"/>
        </w:tabs>
        <w:ind w:left="5760" w:hanging="360"/>
      </w:pPr>
      <w:rPr>
        <w:rFonts w:ascii="Arial" w:hAnsi="Arial" w:hint="default"/>
      </w:rPr>
    </w:lvl>
    <w:lvl w:ilvl="8" w:tplc="50205E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56116F"/>
    <w:multiLevelType w:val="hybridMultilevel"/>
    <w:tmpl w:val="EC30A040"/>
    <w:lvl w:ilvl="0" w:tplc="2C5E825E">
      <w:start w:val="1"/>
      <w:numFmt w:val="bullet"/>
      <w:lvlText w:val="•"/>
      <w:lvlJc w:val="left"/>
      <w:pPr>
        <w:tabs>
          <w:tab w:val="num" w:pos="720"/>
        </w:tabs>
        <w:ind w:left="720" w:hanging="360"/>
      </w:pPr>
      <w:rPr>
        <w:rFonts w:ascii="Arial" w:hAnsi="Arial" w:hint="default"/>
      </w:rPr>
    </w:lvl>
    <w:lvl w:ilvl="1" w:tplc="CD6081E0" w:tentative="1">
      <w:start w:val="1"/>
      <w:numFmt w:val="bullet"/>
      <w:lvlText w:val="•"/>
      <w:lvlJc w:val="left"/>
      <w:pPr>
        <w:tabs>
          <w:tab w:val="num" w:pos="1440"/>
        </w:tabs>
        <w:ind w:left="1440" w:hanging="360"/>
      </w:pPr>
      <w:rPr>
        <w:rFonts w:ascii="Arial" w:hAnsi="Arial" w:hint="default"/>
      </w:rPr>
    </w:lvl>
    <w:lvl w:ilvl="2" w:tplc="E84EA3E4" w:tentative="1">
      <w:start w:val="1"/>
      <w:numFmt w:val="bullet"/>
      <w:lvlText w:val="•"/>
      <w:lvlJc w:val="left"/>
      <w:pPr>
        <w:tabs>
          <w:tab w:val="num" w:pos="2160"/>
        </w:tabs>
        <w:ind w:left="2160" w:hanging="360"/>
      </w:pPr>
      <w:rPr>
        <w:rFonts w:ascii="Arial" w:hAnsi="Arial" w:hint="default"/>
      </w:rPr>
    </w:lvl>
    <w:lvl w:ilvl="3" w:tplc="DB62C9A8" w:tentative="1">
      <w:start w:val="1"/>
      <w:numFmt w:val="bullet"/>
      <w:lvlText w:val="•"/>
      <w:lvlJc w:val="left"/>
      <w:pPr>
        <w:tabs>
          <w:tab w:val="num" w:pos="2880"/>
        </w:tabs>
        <w:ind w:left="2880" w:hanging="360"/>
      </w:pPr>
      <w:rPr>
        <w:rFonts w:ascii="Arial" w:hAnsi="Arial" w:hint="default"/>
      </w:rPr>
    </w:lvl>
    <w:lvl w:ilvl="4" w:tplc="B1A2459C" w:tentative="1">
      <w:start w:val="1"/>
      <w:numFmt w:val="bullet"/>
      <w:lvlText w:val="•"/>
      <w:lvlJc w:val="left"/>
      <w:pPr>
        <w:tabs>
          <w:tab w:val="num" w:pos="3600"/>
        </w:tabs>
        <w:ind w:left="3600" w:hanging="360"/>
      </w:pPr>
      <w:rPr>
        <w:rFonts w:ascii="Arial" w:hAnsi="Arial" w:hint="default"/>
      </w:rPr>
    </w:lvl>
    <w:lvl w:ilvl="5" w:tplc="DAF447F6" w:tentative="1">
      <w:start w:val="1"/>
      <w:numFmt w:val="bullet"/>
      <w:lvlText w:val="•"/>
      <w:lvlJc w:val="left"/>
      <w:pPr>
        <w:tabs>
          <w:tab w:val="num" w:pos="4320"/>
        </w:tabs>
        <w:ind w:left="4320" w:hanging="360"/>
      </w:pPr>
      <w:rPr>
        <w:rFonts w:ascii="Arial" w:hAnsi="Arial" w:hint="default"/>
      </w:rPr>
    </w:lvl>
    <w:lvl w:ilvl="6" w:tplc="0B62023C" w:tentative="1">
      <w:start w:val="1"/>
      <w:numFmt w:val="bullet"/>
      <w:lvlText w:val="•"/>
      <w:lvlJc w:val="left"/>
      <w:pPr>
        <w:tabs>
          <w:tab w:val="num" w:pos="5040"/>
        </w:tabs>
        <w:ind w:left="5040" w:hanging="360"/>
      </w:pPr>
      <w:rPr>
        <w:rFonts w:ascii="Arial" w:hAnsi="Arial" w:hint="default"/>
      </w:rPr>
    </w:lvl>
    <w:lvl w:ilvl="7" w:tplc="23B6478C" w:tentative="1">
      <w:start w:val="1"/>
      <w:numFmt w:val="bullet"/>
      <w:lvlText w:val="•"/>
      <w:lvlJc w:val="left"/>
      <w:pPr>
        <w:tabs>
          <w:tab w:val="num" w:pos="5760"/>
        </w:tabs>
        <w:ind w:left="5760" w:hanging="360"/>
      </w:pPr>
      <w:rPr>
        <w:rFonts w:ascii="Arial" w:hAnsi="Arial" w:hint="default"/>
      </w:rPr>
    </w:lvl>
    <w:lvl w:ilvl="8" w:tplc="357A1B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715D99"/>
    <w:multiLevelType w:val="hybridMultilevel"/>
    <w:tmpl w:val="0B32EBDA"/>
    <w:lvl w:ilvl="0" w:tplc="AD8C7510">
      <w:start w:val="1"/>
      <w:numFmt w:val="bullet"/>
      <w:lvlText w:val="•"/>
      <w:lvlJc w:val="left"/>
      <w:pPr>
        <w:tabs>
          <w:tab w:val="num" w:pos="720"/>
        </w:tabs>
        <w:ind w:left="720" w:hanging="360"/>
      </w:pPr>
      <w:rPr>
        <w:rFonts w:ascii="Arial" w:hAnsi="Arial" w:hint="default"/>
      </w:rPr>
    </w:lvl>
    <w:lvl w:ilvl="1" w:tplc="4DA6638A" w:tentative="1">
      <w:start w:val="1"/>
      <w:numFmt w:val="bullet"/>
      <w:lvlText w:val="•"/>
      <w:lvlJc w:val="left"/>
      <w:pPr>
        <w:tabs>
          <w:tab w:val="num" w:pos="1440"/>
        </w:tabs>
        <w:ind w:left="1440" w:hanging="360"/>
      </w:pPr>
      <w:rPr>
        <w:rFonts w:ascii="Arial" w:hAnsi="Arial" w:hint="default"/>
      </w:rPr>
    </w:lvl>
    <w:lvl w:ilvl="2" w:tplc="1B66952E" w:tentative="1">
      <w:start w:val="1"/>
      <w:numFmt w:val="bullet"/>
      <w:lvlText w:val="•"/>
      <w:lvlJc w:val="left"/>
      <w:pPr>
        <w:tabs>
          <w:tab w:val="num" w:pos="2160"/>
        </w:tabs>
        <w:ind w:left="2160" w:hanging="360"/>
      </w:pPr>
      <w:rPr>
        <w:rFonts w:ascii="Arial" w:hAnsi="Arial" w:hint="default"/>
      </w:rPr>
    </w:lvl>
    <w:lvl w:ilvl="3" w:tplc="8BA27262" w:tentative="1">
      <w:start w:val="1"/>
      <w:numFmt w:val="bullet"/>
      <w:lvlText w:val="•"/>
      <w:lvlJc w:val="left"/>
      <w:pPr>
        <w:tabs>
          <w:tab w:val="num" w:pos="2880"/>
        </w:tabs>
        <w:ind w:left="2880" w:hanging="360"/>
      </w:pPr>
      <w:rPr>
        <w:rFonts w:ascii="Arial" w:hAnsi="Arial" w:hint="default"/>
      </w:rPr>
    </w:lvl>
    <w:lvl w:ilvl="4" w:tplc="8F56717A" w:tentative="1">
      <w:start w:val="1"/>
      <w:numFmt w:val="bullet"/>
      <w:lvlText w:val="•"/>
      <w:lvlJc w:val="left"/>
      <w:pPr>
        <w:tabs>
          <w:tab w:val="num" w:pos="3600"/>
        </w:tabs>
        <w:ind w:left="3600" w:hanging="360"/>
      </w:pPr>
      <w:rPr>
        <w:rFonts w:ascii="Arial" w:hAnsi="Arial" w:hint="default"/>
      </w:rPr>
    </w:lvl>
    <w:lvl w:ilvl="5" w:tplc="E9D8BE3C" w:tentative="1">
      <w:start w:val="1"/>
      <w:numFmt w:val="bullet"/>
      <w:lvlText w:val="•"/>
      <w:lvlJc w:val="left"/>
      <w:pPr>
        <w:tabs>
          <w:tab w:val="num" w:pos="4320"/>
        </w:tabs>
        <w:ind w:left="4320" w:hanging="360"/>
      </w:pPr>
      <w:rPr>
        <w:rFonts w:ascii="Arial" w:hAnsi="Arial" w:hint="default"/>
      </w:rPr>
    </w:lvl>
    <w:lvl w:ilvl="6" w:tplc="9020C864" w:tentative="1">
      <w:start w:val="1"/>
      <w:numFmt w:val="bullet"/>
      <w:lvlText w:val="•"/>
      <w:lvlJc w:val="left"/>
      <w:pPr>
        <w:tabs>
          <w:tab w:val="num" w:pos="5040"/>
        </w:tabs>
        <w:ind w:left="5040" w:hanging="360"/>
      </w:pPr>
      <w:rPr>
        <w:rFonts w:ascii="Arial" w:hAnsi="Arial" w:hint="default"/>
      </w:rPr>
    </w:lvl>
    <w:lvl w:ilvl="7" w:tplc="57B652CE" w:tentative="1">
      <w:start w:val="1"/>
      <w:numFmt w:val="bullet"/>
      <w:lvlText w:val="•"/>
      <w:lvlJc w:val="left"/>
      <w:pPr>
        <w:tabs>
          <w:tab w:val="num" w:pos="5760"/>
        </w:tabs>
        <w:ind w:left="5760" w:hanging="360"/>
      </w:pPr>
      <w:rPr>
        <w:rFonts w:ascii="Arial" w:hAnsi="Arial" w:hint="default"/>
      </w:rPr>
    </w:lvl>
    <w:lvl w:ilvl="8" w:tplc="025848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7A0A01"/>
    <w:multiLevelType w:val="hybridMultilevel"/>
    <w:tmpl w:val="E14A5856"/>
    <w:lvl w:ilvl="0" w:tplc="56B4A0F8">
      <w:start w:val="1"/>
      <w:numFmt w:val="bullet"/>
      <w:lvlText w:val="•"/>
      <w:lvlJc w:val="left"/>
      <w:pPr>
        <w:tabs>
          <w:tab w:val="num" w:pos="720"/>
        </w:tabs>
        <w:ind w:left="720" w:hanging="360"/>
      </w:pPr>
      <w:rPr>
        <w:rFonts w:ascii="Arial" w:hAnsi="Arial" w:hint="default"/>
      </w:rPr>
    </w:lvl>
    <w:lvl w:ilvl="1" w:tplc="F882386C" w:tentative="1">
      <w:start w:val="1"/>
      <w:numFmt w:val="bullet"/>
      <w:lvlText w:val="•"/>
      <w:lvlJc w:val="left"/>
      <w:pPr>
        <w:tabs>
          <w:tab w:val="num" w:pos="1440"/>
        </w:tabs>
        <w:ind w:left="1440" w:hanging="360"/>
      </w:pPr>
      <w:rPr>
        <w:rFonts w:ascii="Arial" w:hAnsi="Arial" w:hint="default"/>
      </w:rPr>
    </w:lvl>
    <w:lvl w:ilvl="2" w:tplc="0CCC7486" w:tentative="1">
      <w:start w:val="1"/>
      <w:numFmt w:val="bullet"/>
      <w:lvlText w:val="•"/>
      <w:lvlJc w:val="left"/>
      <w:pPr>
        <w:tabs>
          <w:tab w:val="num" w:pos="2160"/>
        </w:tabs>
        <w:ind w:left="2160" w:hanging="360"/>
      </w:pPr>
      <w:rPr>
        <w:rFonts w:ascii="Arial" w:hAnsi="Arial" w:hint="default"/>
      </w:rPr>
    </w:lvl>
    <w:lvl w:ilvl="3" w:tplc="A514628C" w:tentative="1">
      <w:start w:val="1"/>
      <w:numFmt w:val="bullet"/>
      <w:lvlText w:val="•"/>
      <w:lvlJc w:val="left"/>
      <w:pPr>
        <w:tabs>
          <w:tab w:val="num" w:pos="2880"/>
        </w:tabs>
        <w:ind w:left="2880" w:hanging="360"/>
      </w:pPr>
      <w:rPr>
        <w:rFonts w:ascii="Arial" w:hAnsi="Arial" w:hint="default"/>
      </w:rPr>
    </w:lvl>
    <w:lvl w:ilvl="4" w:tplc="31E2FA90" w:tentative="1">
      <w:start w:val="1"/>
      <w:numFmt w:val="bullet"/>
      <w:lvlText w:val="•"/>
      <w:lvlJc w:val="left"/>
      <w:pPr>
        <w:tabs>
          <w:tab w:val="num" w:pos="3600"/>
        </w:tabs>
        <w:ind w:left="3600" w:hanging="360"/>
      </w:pPr>
      <w:rPr>
        <w:rFonts w:ascii="Arial" w:hAnsi="Arial" w:hint="default"/>
      </w:rPr>
    </w:lvl>
    <w:lvl w:ilvl="5" w:tplc="FE9A2582" w:tentative="1">
      <w:start w:val="1"/>
      <w:numFmt w:val="bullet"/>
      <w:lvlText w:val="•"/>
      <w:lvlJc w:val="left"/>
      <w:pPr>
        <w:tabs>
          <w:tab w:val="num" w:pos="4320"/>
        </w:tabs>
        <w:ind w:left="4320" w:hanging="360"/>
      </w:pPr>
      <w:rPr>
        <w:rFonts w:ascii="Arial" w:hAnsi="Arial" w:hint="default"/>
      </w:rPr>
    </w:lvl>
    <w:lvl w:ilvl="6" w:tplc="310AD0A8" w:tentative="1">
      <w:start w:val="1"/>
      <w:numFmt w:val="bullet"/>
      <w:lvlText w:val="•"/>
      <w:lvlJc w:val="left"/>
      <w:pPr>
        <w:tabs>
          <w:tab w:val="num" w:pos="5040"/>
        </w:tabs>
        <w:ind w:left="5040" w:hanging="360"/>
      </w:pPr>
      <w:rPr>
        <w:rFonts w:ascii="Arial" w:hAnsi="Arial" w:hint="default"/>
      </w:rPr>
    </w:lvl>
    <w:lvl w:ilvl="7" w:tplc="448291D2" w:tentative="1">
      <w:start w:val="1"/>
      <w:numFmt w:val="bullet"/>
      <w:lvlText w:val="•"/>
      <w:lvlJc w:val="left"/>
      <w:pPr>
        <w:tabs>
          <w:tab w:val="num" w:pos="5760"/>
        </w:tabs>
        <w:ind w:left="5760" w:hanging="360"/>
      </w:pPr>
      <w:rPr>
        <w:rFonts w:ascii="Arial" w:hAnsi="Arial" w:hint="default"/>
      </w:rPr>
    </w:lvl>
    <w:lvl w:ilvl="8" w:tplc="8CDAE9E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8"/>
  </w:num>
  <w:num w:numId="3">
    <w:abstractNumId w:val="0"/>
  </w:num>
  <w:num w:numId="4">
    <w:abstractNumId w:val="5"/>
  </w:num>
  <w:num w:numId="5">
    <w:abstractNumId w:val="3"/>
  </w:num>
  <w:num w:numId="6">
    <w:abstractNumId w:val="15"/>
  </w:num>
  <w:num w:numId="7">
    <w:abstractNumId w:val="10"/>
  </w:num>
  <w:num w:numId="8">
    <w:abstractNumId w:val="19"/>
  </w:num>
  <w:num w:numId="9">
    <w:abstractNumId w:val="6"/>
  </w:num>
  <w:num w:numId="10">
    <w:abstractNumId w:val="16"/>
  </w:num>
  <w:num w:numId="11">
    <w:abstractNumId w:val="12"/>
  </w:num>
  <w:num w:numId="12">
    <w:abstractNumId w:val="13"/>
  </w:num>
  <w:num w:numId="13">
    <w:abstractNumId w:val="22"/>
  </w:num>
  <w:num w:numId="14">
    <w:abstractNumId w:val="1"/>
  </w:num>
  <w:num w:numId="15">
    <w:abstractNumId w:val="18"/>
  </w:num>
  <w:num w:numId="16">
    <w:abstractNumId w:val="4"/>
  </w:num>
  <w:num w:numId="17">
    <w:abstractNumId w:val="7"/>
  </w:num>
  <w:num w:numId="18">
    <w:abstractNumId w:val="21"/>
  </w:num>
  <w:num w:numId="19">
    <w:abstractNumId w:val="20"/>
  </w:num>
  <w:num w:numId="20">
    <w:abstractNumId w:val="9"/>
  </w:num>
  <w:num w:numId="21">
    <w:abstractNumId w:val="17"/>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7"/>
    <w:rsid w:val="00042A99"/>
    <w:rsid w:val="00042FC9"/>
    <w:rsid w:val="00064788"/>
    <w:rsid w:val="00064D84"/>
    <w:rsid w:val="0006794F"/>
    <w:rsid w:val="00067A32"/>
    <w:rsid w:val="00075EA9"/>
    <w:rsid w:val="00077396"/>
    <w:rsid w:val="00077B53"/>
    <w:rsid w:val="00086960"/>
    <w:rsid w:val="000A1966"/>
    <w:rsid w:val="000B57C6"/>
    <w:rsid w:val="000B5954"/>
    <w:rsid w:val="000B5C72"/>
    <w:rsid w:val="000C017E"/>
    <w:rsid w:val="000D2CC4"/>
    <w:rsid w:val="000D36C5"/>
    <w:rsid w:val="000E1D45"/>
    <w:rsid w:val="000E7F45"/>
    <w:rsid w:val="000F37E2"/>
    <w:rsid w:val="001162A4"/>
    <w:rsid w:val="001170C4"/>
    <w:rsid w:val="00127AD6"/>
    <w:rsid w:val="00134DE7"/>
    <w:rsid w:val="001406C9"/>
    <w:rsid w:val="001418DF"/>
    <w:rsid w:val="001458B7"/>
    <w:rsid w:val="00146698"/>
    <w:rsid w:val="0014781D"/>
    <w:rsid w:val="001575B8"/>
    <w:rsid w:val="00163421"/>
    <w:rsid w:val="00164245"/>
    <w:rsid w:val="00166E92"/>
    <w:rsid w:val="00192A67"/>
    <w:rsid w:val="00194CAB"/>
    <w:rsid w:val="001A384A"/>
    <w:rsid w:val="001B33D6"/>
    <w:rsid w:val="001B381D"/>
    <w:rsid w:val="001B6142"/>
    <w:rsid w:val="001B7505"/>
    <w:rsid w:val="001C25B5"/>
    <w:rsid w:val="001D6CEC"/>
    <w:rsid w:val="001D707C"/>
    <w:rsid w:val="001F548B"/>
    <w:rsid w:val="002065B1"/>
    <w:rsid w:val="00217DF9"/>
    <w:rsid w:val="002346B1"/>
    <w:rsid w:val="0023570B"/>
    <w:rsid w:val="0024671E"/>
    <w:rsid w:val="00250A4D"/>
    <w:rsid w:val="00253328"/>
    <w:rsid w:val="00255864"/>
    <w:rsid w:val="00260B32"/>
    <w:rsid w:val="00261A28"/>
    <w:rsid w:val="00264323"/>
    <w:rsid w:val="00275317"/>
    <w:rsid w:val="0027544A"/>
    <w:rsid w:val="00287F01"/>
    <w:rsid w:val="00291910"/>
    <w:rsid w:val="00292832"/>
    <w:rsid w:val="002A014A"/>
    <w:rsid w:val="002A5A8D"/>
    <w:rsid w:val="002A5B92"/>
    <w:rsid w:val="002B5100"/>
    <w:rsid w:val="002C4610"/>
    <w:rsid w:val="002D3C50"/>
    <w:rsid w:val="002E3DFE"/>
    <w:rsid w:val="002F0AC9"/>
    <w:rsid w:val="002F5F77"/>
    <w:rsid w:val="00301147"/>
    <w:rsid w:val="00310E8B"/>
    <w:rsid w:val="00311687"/>
    <w:rsid w:val="00316C13"/>
    <w:rsid w:val="00322074"/>
    <w:rsid w:val="003237B3"/>
    <w:rsid w:val="003309BE"/>
    <w:rsid w:val="00333FAE"/>
    <w:rsid w:val="003371CB"/>
    <w:rsid w:val="00342E84"/>
    <w:rsid w:val="00356571"/>
    <w:rsid w:val="00357BEF"/>
    <w:rsid w:val="00360A29"/>
    <w:rsid w:val="00363268"/>
    <w:rsid w:val="00364B89"/>
    <w:rsid w:val="00365DDB"/>
    <w:rsid w:val="0037551B"/>
    <w:rsid w:val="00376AFD"/>
    <w:rsid w:val="0039001D"/>
    <w:rsid w:val="0039138E"/>
    <w:rsid w:val="0039474C"/>
    <w:rsid w:val="003A1A20"/>
    <w:rsid w:val="003A5A37"/>
    <w:rsid w:val="003B28B9"/>
    <w:rsid w:val="003B6215"/>
    <w:rsid w:val="003B6257"/>
    <w:rsid w:val="003C36D4"/>
    <w:rsid w:val="003D1B06"/>
    <w:rsid w:val="003D21F4"/>
    <w:rsid w:val="003F5617"/>
    <w:rsid w:val="00400903"/>
    <w:rsid w:val="00412F9C"/>
    <w:rsid w:val="00415B37"/>
    <w:rsid w:val="004364E9"/>
    <w:rsid w:val="0043680E"/>
    <w:rsid w:val="00437734"/>
    <w:rsid w:val="00453009"/>
    <w:rsid w:val="004570EF"/>
    <w:rsid w:val="004632DB"/>
    <w:rsid w:val="0047558F"/>
    <w:rsid w:val="00475591"/>
    <w:rsid w:val="00490780"/>
    <w:rsid w:val="004939BE"/>
    <w:rsid w:val="004A0307"/>
    <w:rsid w:val="004B1F73"/>
    <w:rsid w:val="004C50C6"/>
    <w:rsid w:val="004D147A"/>
    <w:rsid w:val="004D2D44"/>
    <w:rsid w:val="004D6565"/>
    <w:rsid w:val="004D708B"/>
    <w:rsid w:val="004D7BCB"/>
    <w:rsid w:val="004F6F33"/>
    <w:rsid w:val="004F749A"/>
    <w:rsid w:val="0050159F"/>
    <w:rsid w:val="005171CF"/>
    <w:rsid w:val="0052643A"/>
    <w:rsid w:val="005267E2"/>
    <w:rsid w:val="00534F93"/>
    <w:rsid w:val="005416FE"/>
    <w:rsid w:val="00541B2E"/>
    <w:rsid w:val="00542A88"/>
    <w:rsid w:val="00543BB4"/>
    <w:rsid w:val="00545BE1"/>
    <w:rsid w:val="0055588A"/>
    <w:rsid w:val="005636F8"/>
    <w:rsid w:val="0056784B"/>
    <w:rsid w:val="0057159B"/>
    <w:rsid w:val="0057468F"/>
    <w:rsid w:val="0057488B"/>
    <w:rsid w:val="00575309"/>
    <w:rsid w:val="00595CF1"/>
    <w:rsid w:val="005963D4"/>
    <w:rsid w:val="005A0E7D"/>
    <w:rsid w:val="005A105B"/>
    <w:rsid w:val="005B1BF5"/>
    <w:rsid w:val="005B1F71"/>
    <w:rsid w:val="005B57AF"/>
    <w:rsid w:val="005B7962"/>
    <w:rsid w:val="005C0F66"/>
    <w:rsid w:val="005D12E8"/>
    <w:rsid w:val="005D760F"/>
    <w:rsid w:val="005E3594"/>
    <w:rsid w:val="005E3F3B"/>
    <w:rsid w:val="005E47A7"/>
    <w:rsid w:val="005E72C0"/>
    <w:rsid w:val="005F2D89"/>
    <w:rsid w:val="005F7F4E"/>
    <w:rsid w:val="00607441"/>
    <w:rsid w:val="00610A77"/>
    <w:rsid w:val="006115F3"/>
    <w:rsid w:val="00632DC6"/>
    <w:rsid w:val="00634D37"/>
    <w:rsid w:val="00665F5C"/>
    <w:rsid w:val="006660A4"/>
    <w:rsid w:val="006740C6"/>
    <w:rsid w:val="006764C3"/>
    <w:rsid w:val="0067793F"/>
    <w:rsid w:val="00687B2E"/>
    <w:rsid w:val="006B584E"/>
    <w:rsid w:val="006C54B5"/>
    <w:rsid w:val="006D414B"/>
    <w:rsid w:val="006D46C4"/>
    <w:rsid w:val="006F6477"/>
    <w:rsid w:val="0070012B"/>
    <w:rsid w:val="00703919"/>
    <w:rsid w:val="0070653F"/>
    <w:rsid w:val="007065DE"/>
    <w:rsid w:val="00713A6A"/>
    <w:rsid w:val="007222E1"/>
    <w:rsid w:val="00732772"/>
    <w:rsid w:val="007411AF"/>
    <w:rsid w:val="0074639E"/>
    <w:rsid w:val="00746641"/>
    <w:rsid w:val="00747EB5"/>
    <w:rsid w:val="00763966"/>
    <w:rsid w:val="0076637A"/>
    <w:rsid w:val="00773FB0"/>
    <w:rsid w:val="00797ACF"/>
    <w:rsid w:val="007A6504"/>
    <w:rsid w:val="007A6C1D"/>
    <w:rsid w:val="007A6DC5"/>
    <w:rsid w:val="007A6F40"/>
    <w:rsid w:val="007B4CF7"/>
    <w:rsid w:val="007B4DE7"/>
    <w:rsid w:val="007D2CEC"/>
    <w:rsid w:val="007D39FF"/>
    <w:rsid w:val="007E069D"/>
    <w:rsid w:val="007F3B62"/>
    <w:rsid w:val="00802CC0"/>
    <w:rsid w:val="00802E7A"/>
    <w:rsid w:val="00805B09"/>
    <w:rsid w:val="00827632"/>
    <w:rsid w:val="00830E91"/>
    <w:rsid w:val="00832B68"/>
    <w:rsid w:val="00840A7F"/>
    <w:rsid w:val="00843364"/>
    <w:rsid w:val="00843CB5"/>
    <w:rsid w:val="0086186F"/>
    <w:rsid w:val="008718DD"/>
    <w:rsid w:val="00875190"/>
    <w:rsid w:val="00881741"/>
    <w:rsid w:val="008839E3"/>
    <w:rsid w:val="00884A3C"/>
    <w:rsid w:val="008868B1"/>
    <w:rsid w:val="008A08EF"/>
    <w:rsid w:val="008C1CC5"/>
    <w:rsid w:val="008C6CA5"/>
    <w:rsid w:val="008F6254"/>
    <w:rsid w:val="008F6364"/>
    <w:rsid w:val="009150B8"/>
    <w:rsid w:val="00924DBA"/>
    <w:rsid w:val="0092543D"/>
    <w:rsid w:val="00930406"/>
    <w:rsid w:val="0095414E"/>
    <w:rsid w:val="0098599A"/>
    <w:rsid w:val="009A13CF"/>
    <w:rsid w:val="009A77DA"/>
    <w:rsid w:val="009C202A"/>
    <w:rsid w:val="009D3EBB"/>
    <w:rsid w:val="009E3D84"/>
    <w:rsid w:val="009F19E9"/>
    <w:rsid w:val="00A03C52"/>
    <w:rsid w:val="00A10BD3"/>
    <w:rsid w:val="00A14D05"/>
    <w:rsid w:val="00A14D8D"/>
    <w:rsid w:val="00A20747"/>
    <w:rsid w:val="00A21994"/>
    <w:rsid w:val="00A23768"/>
    <w:rsid w:val="00A30D8D"/>
    <w:rsid w:val="00A34A26"/>
    <w:rsid w:val="00A410C8"/>
    <w:rsid w:val="00A52C05"/>
    <w:rsid w:val="00A640C2"/>
    <w:rsid w:val="00A65F9B"/>
    <w:rsid w:val="00A71C57"/>
    <w:rsid w:val="00A72DE3"/>
    <w:rsid w:val="00A7646B"/>
    <w:rsid w:val="00A92BC9"/>
    <w:rsid w:val="00AA2CD5"/>
    <w:rsid w:val="00AA312B"/>
    <w:rsid w:val="00AB0E35"/>
    <w:rsid w:val="00AB3A41"/>
    <w:rsid w:val="00AC05CD"/>
    <w:rsid w:val="00AC4892"/>
    <w:rsid w:val="00AD275F"/>
    <w:rsid w:val="00AF0922"/>
    <w:rsid w:val="00B0379D"/>
    <w:rsid w:val="00B04F72"/>
    <w:rsid w:val="00B13155"/>
    <w:rsid w:val="00B66B48"/>
    <w:rsid w:val="00B81A75"/>
    <w:rsid w:val="00B823F1"/>
    <w:rsid w:val="00B92E2D"/>
    <w:rsid w:val="00BA06EB"/>
    <w:rsid w:val="00BA61A6"/>
    <w:rsid w:val="00BB1035"/>
    <w:rsid w:val="00BB2BAB"/>
    <w:rsid w:val="00BC5658"/>
    <w:rsid w:val="00BD18D6"/>
    <w:rsid w:val="00BE7010"/>
    <w:rsid w:val="00BF52DD"/>
    <w:rsid w:val="00C061F8"/>
    <w:rsid w:val="00C169CC"/>
    <w:rsid w:val="00C3109A"/>
    <w:rsid w:val="00C32FFC"/>
    <w:rsid w:val="00C4664E"/>
    <w:rsid w:val="00C53E8A"/>
    <w:rsid w:val="00C552AC"/>
    <w:rsid w:val="00C567A6"/>
    <w:rsid w:val="00C6162E"/>
    <w:rsid w:val="00C725CC"/>
    <w:rsid w:val="00C76BB9"/>
    <w:rsid w:val="00C84E68"/>
    <w:rsid w:val="00C8521B"/>
    <w:rsid w:val="00C941A9"/>
    <w:rsid w:val="00C95127"/>
    <w:rsid w:val="00C97C7C"/>
    <w:rsid w:val="00CA048C"/>
    <w:rsid w:val="00CA5885"/>
    <w:rsid w:val="00CB0AAF"/>
    <w:rsid w:val="00CB3804"/>
    <w:rsid w:val="00CB788C"/>
    <w:rsid w:val="00CC4226"/>
    <w:rsid w:val="00CC4B71"/>
    <w:rsid w:val="00D10530"/>
    <w:rsid w:val="00D1299F"/>
    <w:rsid w:val="00D26FD4"/>
    <w:rsid w:val="00D30F4E"/>
    <w:rsid w:val="00D328FB"/>
    <w:rsid w:val="00D343AB"/>
    <w:rsid w:val="00D34C1E"/>
    <w:rsid w:val="00D40CC0"/>
    <w:rsid w:val="00D42BF1"/>
    <w:rsid w:val="00D4788F"/>
    <w:rsid w:val="00D63C71"/>
    <w:rsid w:val="00D75178"/>
    <w:rsid w:val="00D77E1D"/>
    <w:rsid w:val="00D84AE8"/>
    <w:rsid w:val="00D853AF"/>
    <w:rsid w:val="00DA19AF"/>
    <w:rsid w:val="00DA7227"/>
    <w:rsid w:val="00DC211F"/>
    <w:rsid w:val="00DC3CD0"/>
    <w:rsid w:val="00DC795B"/>
    <w:rsid w:val="00DD77C8"/>
    <w:rsid w:val="00DE25A1"/>
    <w:rsid w:val="00DE3469"/>
    <w:rsid w:val="00DF3548"/>
    <w:rsid w:val="00DF4FB6"/>
    <w:rsid w:val="00DF65DF"/>
    <w:rsid w:val="00E07218"/>
    <w:rsid w:val="00E10366"/>
    <w:rsid w:val="00E23A04"/>
    <w:rsid w:val="00E252FB"/>
    <w:rsid w:val="00E31C07"/>
    <w:rsid w:val="00E42E71"/>
    <w:rsid w:val="00E46902"/>
    <w:rsid w:val="00E503FD"/>
    <w:rsid w:val="00E56866"/>
    <w:rsid w:val="00E572DB"/>
    <w:rsid w:val="00E639AE"/>
    <w:rsid w:val="00E71010"/>
    <w:rsid w:val="00E93B03"/>
    <w:rsid w:val="00E93F59"/>
    <w:rsid w:val="00E96067"/>
    <w:rsid w:val="00EA53E8"/>
    <w:rsid w:val="00EA68F1"/>
    <w:rsid w:val="00EC21E4"/>
    <w:rsid w:val="00EC6E15"/>
    <w:rsid w:val="00EE3DAB"/>
    <w:rsid w:val="00EF104D"/>
    <w:rsid w:val="00EF135E"/>
    <w:rsid w:val="00EF35A0"/>
    <w:rsid w:val="00EF365D"/>
    <w:rsid w:val="00EF64D9"/>
    <w:rsid w:val="00F033BA"/>
    <w:rsid w:val="00F035FB"/>
    <w:rsid w:val="00F0712A"/>
    <w:rsid w:val="00F140E5"/>
    <w:rsid w:val="00F144A2"/>
    <w:rsid w:val="00F24545"/>
    <w:rsid w:val="00F34094"/>
    <w:rsid w:val="00F351C4"/>
    <w:rsid w:val="00F464A4"/>
    <w:rsid w:val="00F4724E"/>
    <w:rsid w:val="00F71C93"/>
    <w:rsid w:val="00F80418"/>
    <w:rsid w:val="00F93598"/>
    <w:rsid w:val="00F948E3"/>
    <w:rsid w:val="00F970FA"/>
    <w:rsid w:val="00FA6A62"/>
    <w:rsid w:val="00FB0D9D"/>
    <w:rsid w:val="00FB2121"/>
    <w:rsid w:val="00FB44A5"/>
    <w:rsid w:val="00FB6A82"/>
    <w:rsid w:val="00FC0651"/>
    <w:rsid w:val="00FD28D2"/>
    <w:rsid w:val="00FD7E10"/>
    <w:rsid w:val="00FE5FA6"/>
    <w:rsid w:val="00FF235F"/>
    <w:rsid w:val="00FF33FB"/>
    <w:rsid w:val="00FF5C73"/>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1D23"/>
  <w15:docId w15:val="{A38D2B93-2B25-2E4D-A167-0F443FFF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2D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75190"/>
    <w:rPr>
      <w:b/>
      <w:bCs/>
    </w:rPr>
  </w:style>
  <w:style w:type="paragraph" w:styleId="ListParagraph">
    <w:name w:val="List Paragraph"/>
    <w:basedOn w:val="Normal"/>
    <w:uiPriority w:val="34"/>
    <w:qFormat/>
    <w:rsid w:val="00217DF9"/>
    <w:pPr>
      <w:ind w:left="720"/>
      <w:contextualSpacing/>
    </w:pPr>
  </w:style>
  <w:style w:type="paragraph" w:styleId="Header">
    <w:name w:val="header"/>
    <w:basedOn w:val="Normal"/>
    <w:link w:val="HeaderChar"/>
    <w:uiPriority w:val="99"/>
    <w:unhideWhenUsed/>
    <w:rsid w:val="00075EA9"/>
    <w:pPr>
      <w:tabs>
        <w:tab w:val="center" w:pos="4680"/>
        <w:tab w:val="right" w:pos="9360"/>
      </w:tabs>
    </w:pPr>
  </w:style>
  <w:style w:type="character" w:customStyle="1" w:styleId="HeaderChar">
    <w:name w:val="Header Char"/>
    <w:basedOn w:val="DefaultParagraphFont"/>
    <w:link w:val="Header"/>
    <w:uiPriority w:val="99"/>
    <w:rsid w:val="00075EA9"/>
  </w:style>
  <w:style w:type="paragraph" w:styleId="Footer">
    <w:name w:val="footer"/>
    <w:basedOn w:val="Normal"/>
    <w:link w:val="FooterChar"/>
    <w:uiPriority w:val="99"/>
    <w:unhideWhenUsed/>
    <w:rsid w:val="00075EA9"/>
    <w:pPr>
      <w:tabs>
        <w:tab w:val="center" w:pos="4680"/>
        <w:tab w:val="right" w:pos="9360"/>
      </w:tabs>
    </w:pPr>
  </w:style>
  <w:style w:type="character" w:customStyle="1" w:styleId="FooterChar">
    <w:name w:val="Footer Char"/>
    <w:basedOn w:val="DefaultParagraphFont"/>
    <w:link w:val="Footer"/>
    <w:uiPriority w:val="99"/>
    <w:rsid w:val="0007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2313">
      <w:bodyDiv w:val="1"/>
      <w:marLeft w:val="0"/>
      <w:marRight w:val="0"/>
      <w:marTop w:val="0"/>
      <w:marBottom w:val="0"/>
      <w:divBdr>
        <w:top w:val="none" w:sz="0" w:space="0" w:color="auto"/>
        <w:left w:val="none" w:sz="0" w:space="0" w:color="auto"/>
        <w:bottom w:val="none" w:sz="0" w:space="0" w:color="auto"/>
        <w:right w:val="none" w:sz="0" w:space="0" w:color="auto"/>
      </w:divBdr>
      <w:divsChild>
        <w:div w:id="1373728455">
          <w:marLeft w:val="547"/>
          <w:marRight w:val="0"/>
          <w:marTop w:val="106"/>
          <w:marBottom w:val="0"/>
          <w:divBdr>
            <w:top w:val="none" w:sz="0" w:space="0" w:color="auto"/>
            <w:left w:val="none" w:sz="0" w:space="0" w:color="auto"/>
            <w:bottom w:val="none" w:sz="0" w:space="0" w:color="auto"/>
            <w:right w:val="none" w:sz="0" w:space="0" w:color="auto"/>
          </w:divBdr>
        </w:div>
      </w:divsChild>
    </w:div>
    <w:div w:id="54622473">
      <w:bodyDiv w:val="1"/>
      <w:marLeft w:val="0"/>
      <w:marRight w:val="0"/>
      <w:marTop w:val="0"/>
      <w:marBottom w:val="0"/>
      <w:divBdr>
        <w:top w:val="none" w:sz="0" w:space="0" w:color="auto"/>
        <w:left w:val="none" w:sz="0" w:space="0" w:color="auto"/>
        <w:bottom w:val="none" w:sz="0" w:space="0" w:color="auto"/>
        <w:right w:val="none" w:sz="0" w:space="0" w:color="auto"/>
      </w:divBdr>
      <w:divsChild>
        <w:div w:id="1638101054">
          <w:marLeft w:val="446"/>
          <w:marRight w:val="0"/>
          <w:marTop w:val="0"/>
          <w:marBottom w:val="0"/>
          <w:divBdr>
            <w:top w:val="none" w:sz="0" w:space="0" w:color="auto"/>
            <w:left w:val="none" w:sz="0" w:space="0" w:color="auto"/>
            <w:bottom w:val="none" w:sz="0" w:space="0" w:color="auto"/>
            <w:right w:val="none" w:sz="0" w:space="0" w:color="auto"/>
          </w:divBdr>
        </w:div>
        <w:div w:id="1397171266">
          <w:marLeft w:val="446"/>
          <w:marRight w:val="0"/>
          <w:marTop w:val="0"/>
          <w:marBottom w:val="0"/>
          <w:divBdr>
            <w:top w:val="none" w:sz="0" w:space="0" w:color="auto"/>
            <w:left w:val="none" w:sz="0" w:space="0" w:color="auto"/>
            <w:bottom w:val="none" w:sz="0" w:space="0" w:color="auto"/>
            <w:right w:val="none" w:sz="0" w:space="0" w:color="auto"/>
          </w:divBdr>
        </w:div>
      </w:divsChild>
    </w:div>
    <w:div w:id="408164084">
      <w:bodyDiv w:val="1"/>
      <w:marLeft w:val="0"/>
      <w:marRight w:val="0"/>
      <w:marTop w:val="0"/>
      <w:marBottom w:val="0"/>
      <w:divBdr>
        <w:top w:val="none" w:sz="0" w:space="0" w:color="auto"/>
        <w:left w:val="none" w:sz="0" w:space="0" w:color="auto"/>
        <w:bottom w:val="none" w:sz="0" w:space="0" w:color="auto"/>
        <w:right w:val="none" w:sz="0" w:space="0" w:color="auto"/>
      </w:divBdr>
      <w:divsChild>
        <w:div w:id="1646742883">
          <w:marLeft w:val="360"/>
          <w:marRight w:val="0"/>
          <w:marTop w:val="200"/>
          <w:marBottom w:val="0"/>
          <w:divBdr>
            <w:top w:val="none" w:sz="0" w:space="0" w:color="auto"/>
            <w:left w:val="none" w:sz="0" w:space="0" w:color="auto"/>
            <w:bottom w:val="none" w:sz="0" w:space="0" w:color="auto"/>
            <w:right w:val="none" w:sz="0" w:space="0" w:color="auto"/>
          </w:divBdr>
        </w:div>
        <w:div w:id="1009451959">
          <w:marLeft w:val="360"/>
          <w:marRight w:val="0"/>
          <w:marTop w:val="200"/>
          <w:marBottom w:val="0"/>
          <w:divBdr>
            <w:top w:val="none" w:sz="0" w:space="0" w:color="auto"/>
            <w:left w:val="none" w:sz="0" w:space="0" w:color="auto"/>
            <w:bottom w:val="none" w:sz="0" w:space="0" w:color="auto"/>
            <w:right w:val="none" w:sz="0" w:space="0" w:color="auto"/>
          </w:divBdr>
        </w:div>
        <w:div w:id="487206589">
          <w:marLeft w:val="360"/>
          <w:marRight w:val="0"/>
          <w:marTop w:val="200"/>
          <w:marBottom w:val="0"/>
          <w:divBdr>
            <w:top w:val="none" w:sz="0" w:space="0" w:color="auto"/>
            <w:left w:val="none" w:sz="0" w:space="0" w:color="auto"/>
            <w:bottom w:val="none" w:sz="0" w:space="0" w:color="auto"/>
            <w:right w:val="none" w:sz="0" w:space="0" w:color="auto"/>
          </w:divBdr>
        </w:div>
      </w:divsChild>
    </w:div>
    <w:div w:id="474445861">
      <w:bodyDiv w:val="1"/>
      <w:marLeft w:val="0"/>
      <w:marRight w:val="0"/>
      <w:marTop w:val="0"/>
      <w:marBottom w:val="0"/>
      <w:divBdr>
        <w:top w:val="none" w:sz="0" w:space="0" w:color="auto"/>
        <w:left w:val="none" w:sz="0" w:space="0" w:color="auto"/>
        <w:bottom w:val="none" w:sz="0" w:space="0" w:color="auto"/>
        <w:right w:val="none" w:sz="0" w:space="0" w:color="auto"/>
      </w:divBdr>
      <w:divsChild>
        <w:div w:id="1818061402">
          <w:marLeft w:val="360"/>
          <w:marRight w:val="0"/>
          <w:marTop w:val="200"/>
          <w:marBottom w:val="0"/>
          <w:divBdr>
            <w:top w:val="none" w:sz="0" w:space="0" w:color="auto"/>
            <w:left w:val="none" w:sz="0" w:space="0" w:color="auto"/>
            <w:bottom w:val="none" w:sz="0" w:space="0" w:color="auto"/>
            <w:right w:val="none" w:sz="0" w:space="0" w:color="auto"/>
          </w:divBdr>
        </w:div>
        <w:div w:id="255213720">
          <w:marLeft w:val="360"/>
          <w:marRight w:val="0"/>
          <w:marTop w:val="200"/>
          <w:marBottom w:val="0"/>
          <w:divBdr>
            <w:top w:val="none" w:sz="0" w:space="0" w:color="auto"/>
            <w:left w:val="none" w:sz="0" w:space="0" w:color="auto"/>
            <w:bottom w:val="none" w:sz="0" w:space="0" w:color="auto"/>
            <w:right w:val="none" w:sz="0" w:space="0" w:color="auto"/>
          </w:divBdr>
        </w:div>
      </w:divsChild>
    </w:div>
    <w:div w:id="523520096">
      <w:bodyDiv w:val="1"/>
      <w:marLeft w:val="0"/>
      <w:marRight w:val="0"/>
      <w:marTop w:val="0"/>
      <w:marBottom w:val="0"/>
      <w:divBdr>
        <w:top w:val="none" w:sz="0" w:space="0" w:color="auto"/>
        <w:left w:val="none" w:sz="0" w:space="0" w:color="auto"/>
        <w:bottom w:val="none" w:sz="0" w:space="0" w:color="auto"/>
        <w:right w:val="none" w:sz="0" w:space="0" w:color="auto"/>
      </w:divBdr>
      <w:divsChild>
        <w:div w:id="223101156">
          <w:marLeft w:val="360"/>
          <w:marRight w:val="0"/>
          <w:marTop w:val="200"/>
          <w:marBottom w:val="0"/>
          <w:divBdr>
            <w:top w:val="none" w:sz="0" w:space="0" w:color="auto"/>
            <w:left w:val="none" w:sz="0" w:space="0" w:color="auto"/>
            <w:bottom w:val="none" w:sz="0" w:space="0" w:color="auto"/>
            <w:right w:val="none" w:sz="0" w:space="0" w:color="auto"/>
          </w:divBdr>
        </w:div>
        <w:div w:id="1063790712">
          <w:marLeft w:val="360"/>
          <w:marRight w:val="0"/>
          <w:marTop w:val="200"/>
          <w:marBottom w:val="0"/>
          <w:divBdr>
            <w:top w:val="none" w:sz="0" w:space="0" w:color="auto"/>
            <w:left w:val="none" w:sz="0" w:space="0" w:color="auto"/>
            <w:bottom w:val="none" w:sz="0" w:space="0" w:color="auto"/>
            <w:right w:val="none" w:sz="0" w:space="0" w:color="auto"/>
          </w:divBdr>
        </w:div>
        <w:div w:id="2014070423">
          <w:marLeft w:val="360"/>
          <w:marRight w:val="0"/>
          <w:marTop w:val="200"/>
          <w:marBottom w:val="0"/>
          <w:divBdr>
            <w:top w:val="none" w:sz="0" w:space="0" w:color="auto"/>
            <w:left w:val="none" w:sz="0" w:space="0" w:color="auto"/>
            <w:bottom w:val="none" w:sz="0" w:space="0" w:color="auto"/>
            <w:right w:val="none" w:sz="0" w:space="0" w:color="auto"/>
          </w:divBdr>
        </w:div>
        <w:div w:id="812868002">
          <w:marLeft w:val="360"/>
          <w:marRight w:val="0"/>
          <w:marTop w:val="200"/>
          <w:marBottom w:val="0"/>
          <w:divBdr>
            <w:top w:val="none" w:sz="0" w:space="0" w:color="auto"/>
            <w:left w:val="none" w:sz="0" w:space="0" w:color="auto"/>
            <w:bottom w:val="none" w:sz="0" w:space="0" w:color="auto"/>
            <w:right w:val="none" w:sz="0" w:space="0" w:color="auto"/>
          </w:divBdr>
        </w:div>
      </w:divsChild>
    </w:div>
    <w:div w:id="768041004">
      <w:bodyDiv w:val="1"/>
      <w:marLeft w:val="0"/>
      <w:marRight w:val="0"/>
      <w:marTop w:val="0"/>
      <w:marBottom w:val="0"/>
      <w:divBdr>
        <w:top w:val="none" w:sz="0" w:space="0" w:color="auto"/>
        <w:left w:val="none" w:sz="0" w:space="0" w:color="auto"/>
        <w:bottom w:val="none" w:sz="0" w:space="0" w:color="auto"/>
        <w:right w:val="none" w:sz="0" w:space="0" w:color="auto"/>
      </w:divBdr>
      <w:divsChild>
        <w:div w:id="1173953796">
          <w:marLeft w:val="360"/>
          <w:marRight w:val="0"/>
          <w:marTop w:val="200"/>
          <w:marBottom w:val="0"/>
          <w:divBdr>
            <w:top w:val="none" w:sz="0" w:space="0" w:color="auto"/>
            <w:left w:val="none" w:sz="0" w:space="0" w:color="auto"/>
            <w:bottom w:val="none" w:sz="0" w:space="0" w:color="auto"/>
            <w:right w:val="none" w:sz="0" w:space="0" w:color="auto"/>
          </w:divBdr>
        </w:div>
        <w:div w:id="1136794631">
          <w:marLeft w:val="360"/>
          <w:marRight w:val="0"/>
          <w:marTop w:val="200"/>
          <w:marBottom w:val="0"/>
          <w:divBdr>
            <w:top w:val="none" w:sz="0" w:space="0" w:color="auto"/>
            <w:left w:val="none" w:sz="0" w:space="0" w:color="auto"/>
            <w:bottom w:val="none" w:sz="0" w:space="0" w:color="auto"/>
            <w:right w:val="none" w:sz="0" w:space="0" w:color="auto"/>
          </w:divBdr>
        </w:div>
        <w:div w:id="104279529">
          <w:marLeft w:val="360"/>
          <w:marRight w:val="0"/>
          <w:marTop w:val="200"/>
          <w:marBottom w:val="0"/>
          <w:divBdr>
            <w:top w:val="none" w:sz="0" w:space="0" w:color="auto"/>
            <w:left w:val="none" w:sz="0" w:space="0" w:color="auto"/>
            <w:bottom w:val="none" w:sz="0" w:space="0" w:color="auto"/>
            <w:right w:val="none" w:sz="0" w:space="0" w:color="auto"/>
          </w:divBdr>
        </w:div>
        <w:div w:id="2081050611">
          <w:marLeft w:val="360"/>
          <w:marRight w:val="0"/>
          <w:marTop w:val="200"/>
          <w:marBottom w:val="0"/>
          <w:divBdr>
            <w:top w:val="none" w:sz="0" w:space="0" w:color="auto"/>
            <w:left w:val="none" w:sz="0" w:space="0" w:color="auto"/>
            <w:bottom w:val="none" w:sz="0" w:space="0" w:color="auto"/>
            <w:right w:val="none" w:sz="0" w:space="0" w:color="auto"/>
          </w:divBdr>
        </w:div>
      </w:divsChild>
    </w:div>
    <w:div w:id="827401559">
      <w:bodyDiv w:val="1"/>
      <w:marLeft w:val="0"/>
      <w:marRight w:val="0"/>
      <w:marTop w:val="0"/>
      <w:marBottom w:val="0"/>
      <w:divBdr>
        <w:top w:val="none" w:sz="0" w:space="0" w:color="auto"/>
        <w:left w:val="none" w:sz="0" w:space="0" w:color="auto"/>
        <w:bottom w:val="none" w:sz="0" w:space="0" w:color="auto"/>
        <w:right w:val="none" w:sz="0" w:space="0" w:color="auto"/>
      </w:divBdr>
      <w:divsChild>
        <w:div w:id="902909446">
          <w:marLeft w:val="360"/>
          <w:marRight w:val="0"/>
          <w:marTop w:val="200"/>
          <w:marBottom w:val="0"/>
          <w:divBdr>
            <w:top w:val="none" w:sz="0" w:space="0" w:color="auto"/>
            <w:left w:val="none" w:sz="0" w:space="0" w:color="auto"/>
            <w:bottom w:val="none" w:sz="0" w:space="0" w:color="auto"/>
            <w:right w:val="none" w:sz="0" w:space="0" w:color="auto"/>
          </w:divBdr>
        </w:div>
        <w:div w:id="2011784727">
          <w:marLeft w:val="446"/>
          <w:marRight w:val="0"/>
          <w:marTop w:val="200"/>
          <w:marBottom w:val="0"/>
          <w:divBdr>
            <w:top w:val="none" w:sz="0" w:space="0" w:color="auto"/>
            <w:left w:val="none" w:sz="0" w:space="0" w:color="auto"/>
            <w:bottom w:val="none" w:sz="0" w:space="0" w:color="auto"/>
            <w:right w:val="none" w:sz="0" w:space="0" w:color="auto"/>
          </w:divBdr>
        </w:div>
      </w:divsChild>
    </w:div>
    <w:div w:id="907693879">
      <w:bodyDiv w:val="1"/>
      <w:marLeft w:val="0"/>
      <w:marRight w:val="0"/>
      <w:marTop w:val="0"/>
      <w:marBottom w:val="0"/>
      <w:divBdr>
        <w:top w:val="none" w:sz="0" w:space="0" w:color="auto"/>
        <w:left w:val="none" w:sz="0" w:space="0" w:color="auto"/>
        <w:bottom w:val="none" w:sz="0" w:space="0" w:color="auto"/>
        <w:right w:val="none" w:sz="0" w:space="0" w:color="auto"/>
      </w:divBdr>
    </w:div>
    <w:div w:id="960308804">
      <w:bodyDiv w:val="1"/>
      <w:marLeft w:val="0"/>
      <w:marRight w:val="0"/>
      <w:marTop w:val="0"/>
      <w:marBottom w:val="0"/>
      <w:divBdr>
        <w:top w:val="none" w:sz="0" w:space="0" w:color="auto"/>
        <w:left w:val="none" w:sz="0" w:space="0" w:color="auto"/>
        <w:bottom w:val="none" w:sz="0" w:space="0" w:color="auto"/>
        <w:right w:val="none" w:sz="0" w:space="0" w:color="auto"/>
      </w:divBdr>
      <w:divsChild>
        <w:div w:id="47538313">
          <w:marLeft w:val="360"/>
          <w:marRight w:val="0"/>
          <w:marTop w:val="200"/>
          <w:marBottom w:val="0"/>
          <w:divBdr>
            <w:top w:val="none" w:sz="0" w:space="0" w:color="auto"/>
            <w:left w:val="none" w:sz="0" w:space="0" w:color="auto"/>
            <w:bottom w:val="none" w:sz="0" w:space="0" w:color="auto"/>
            <w:right w:val="none" w:sz="0" w:space="0" w:color="auto"/>
          </w:divBdr>
        </w:div>
        <w:div w:id="658464662">
          <w:marLeft w:val="1080"/>
          <w:marRight w:val="0"/>
          <w:marTop w:val="100"/>
          <w:marBottom w:val="0"/>
          <w:divBdr>
            <w:top w:val="none" w:sz="0" w:space="0" w:color="auto"/>
            <w:left w:val="none" w:sz="0" w:space="0" w:color="auto"/>
            <w:bottom w:val="none" w:sz="0" w:space="0" w:color="auto"/>
            <w:right w:val="none" w:sz="0" w:space="0" w:color="auto"/>
          </w:divBdr>
        </w:div>
        <w:div w:id="1243175363">
          <w:marLeft w:val="360"/>
          <w:marRight w:val="0"/>
          <w:marTop w:val="200"/>
          <w:marBottom w:val="0"/>
          <w:divBdr>
            <w:top w:val="none" w:sz="0" w:space="0" w:color="auto"/>
            <w:left w:val="none" w:sz="0" w:space="0" w:color="auto"/>
            <w:bottom w:val="none" w:sz="0" w:space="0" w:color="auto"/>
            <w:right w:val="none" w:sz="0" w:space="0" w:color="auto"/>
          </w:divBdr>
        </w:div>
        <w:div w:id="706024364">
          <w:marLeft w:val="360"/>
          <w:marRight w:val="0"/>
          <w:marTop w:val="200"/>
          <w:marBottom w:val="0"/>
          <w:divBdr>
            <w:top w:val="none" w:sz="0" w:space="0" w:color="auto"/>
            <w:left w:val="none" w:sz="0" w:space="0" w:color="auto"/>
            <w:bottom w:val="none" w:sz="0" w:space="0" w:color="auto"/>
            <w:right w:val="none" w:sz="0" w:space="0" w:color="auto"/>
          </w:divBdr>
        </w:div>
        <w:div w:id="1320305027">
          <w:marLeft w:val="360"/>
          <w:marRight w:val="0"/>
          <w:marTop w:val="200"/>
          <w:marBottom w:val="0"/>
          <w:divBdr>
            <w:top w:val="none" w:sz="0" w:space="0" w:color="auto"/>
            <w:left w:val="none" w:sz="0" w:space="0" w:color="auto"/>
            <w:bottom w:val="none" w:sz="0" w:space="0" w:color="auto"/>
            <w:right w:val="none" w:sz="0" w:space="0" w:color="auto"/>
          </w:divBdr>
        </w:div>
        <w:div w:id="76245936">
          <w:marLeft w:val="446"/>
          <w:marRight w:val="0"/>
          <w:marTop w:val="200"/>
          <w:marBottom w:val="0"/>
          <w:divBdr>
            <w:top w:val="none" w:sz="0" w:space="0" w:color="auto"/>
            <w:left w:val="none" w:sz="0" w:space="0" w:color="auto"/>
            <w:bottom w:val="none" w:sz="0" w:space="0" w:color="auto"/>
            <w:right w:val="none" w:sz="0" w:space="0" w:color="auto"/>
          </w:divBdr>
        </w:div>
        <w:div w:id="1831404422">
          <w:marLeft w:val="1080"/>
          <w:marRight w:val="0"/>
          <w:marTop w:val="100"/>
          <w:marBottom w:val="0"/>
          <w:divBdr>
            <w:top w:val="none" w:sz="0" w:space="0" w:color="auto"/>
            <w:left w:val="none" w:sz="0" w:space="0" w:color="auto"/>
            <w:bottom w:val="none" w:sz="0" w:space="0" w:color="auto"/>
            <w:right w:val="none" w:sz="0" w:space="0" w:color="auto"/>
          </w:divBdr>
        </w:div>
        <w:div w:id="1524397362">
          <w:marLeft w:val="1080"/>
          <w:marRight w:val="0"/>
          <w:marTop w:val="100"/>
          <w:marBottom w:val="0"/>
          <w:divBdr>
            <w:top w:val="none" w:sz="0" w:space="0" w:color="auto"/>
            <w:left w:val="none" w:sz="0" w:space="0" w:color="auto"/>
            <w:bottom w:val="none" w:sz="0" w:space="0" w:color="auto"/>
            <w:right w:val="none" w:sz="0" w:space="0" w:color="auto"/>
          </w:divBdr>
        </w:div>
      </w:divsChild>
    </w:div>
    <w:div w:id="1047147378">
      <w:bodyDiv w:val="1"/>
      <w:marLeft w:val="0"/>
      <w:marRight w:val="0"/>
      <w:marTop w:val="0"/>
      <w:marBottom w:val="0"/>
      <w:divBdr>
        <w:top w:val="none" w:sz="0" w:space="0" w:color="auto"/>
        <w:left w:val="none" w:sz="0" w:space="0" w:color="auto"/>
        <w:bottom w:val="none" w:sz="0" w:space="0" w:color="auto"/>
        <w:right w:val="none" w:sz="0" w:space="0" w:color="auto"/>
      </w:divBdr>
      <w:divsChild>
        <w:div w:id="1980065817">
          <w:marLeft w:val="360"/>
          <w:marRight w:val="0"/>
          <w:marTop w:val="200"/>
          <w:marBottom w:val="0"/>
          <w:divBdr>
            <w:top w:val="none" w:sz="0" w:space="0" w:color="auto"/>
            <w:left w:val="none" w:sz="0" w:space="0" w:color="auto"/>
            <w:bottom w:val="none" w:sz="0" w:space="0" w:color="auto"/>
            <w:right w:val="none" w:sz="0" w:space="0" w:color="auto"/>
          </w:divBdr>
        </w:div>
        <w:div w:id="1864710368">
          <w:marLeft w:val="360"/>
          <w:marRight w:val="0"/>
          <w:marTop w:val="200"/>
          <w:marBottom w:val="0"/>
          <w:divBdr>
            <w:top w:val="none" w:sz="0" w:space="0" w:color="auto"/>
            <w:left w:val="none" w:sz="0" w:space="0" w:color="auto"/>
            <w:bottom w:val="none" w:sz="0" w:space="0" w:color="auto"/>
            <w:right w:val="none" w:sz="0" w:space="0" w:color="auto"/>
          </w:divBdr>
        </w:div>
        <w:div w:id="1699966024">
          <w:marLeft w:val="360"/>
          <w:marRight w:val="0"/>
          <w:marTop w:val="200"/>
          <w:marBottom w:val="0"/>
          <w:divBdr>
            <w:top w:val="none" w:sz="0" w:space="0" w:color="auto"/>
            <w:left w:val="none" w:sz="0" w:space="0" w:color="auto"/>
            <w:bottom w:val="none" w:sz="0" w:space="0" w:color="auto"/>
            <w:right w:val="none" w:sz="0" w:space="0" w:color="auto"/>
          </w:divBdr>
        </w:div>
      </w:divsChild>
    </w:div>
    <w:div w:id="1165901882">
      <w:bodyDiv w:val="1"/>
      <w:marLeft w:val="0"/>
      <w:marRight w:val="0"/>
      <w:marTop w:val="0"/>
      <w:marBottom w:val="0"/>
      <w:divBdr>
        <w:top w:val="none" w:sz="0" w:space="0" w:color="auto"/>
        <w:left w:val="none" w:sz="0" w:space="0" w:color="auto"/>
        <w:bottom w:val="none" w:sz="0" w:space="0" w:color="auto"/>
        <w:right w:val="none" w:sz="0" w:space="0" w:color="auto"/>
      </w:divBdr>
    </w:div>
    <w:div w:id="1242564790">
      <w:bodyDiv w:val="1"/>
      <w:marLeft w:val="0"/>
      <w:marRight w:val="0"/>
      <w:marTop w:val="0"/>
      <w:marBottom w:val="0"/>
      <w:divBdr>
        <w:top w:val="none" w:sz="0" w:space="0" w:color="auto"/>
        <w:left w:val="none" w:sz="0" w:space="0" w:color="auto"/>
        <w:bottom w:val="none" w:sz="0" w:space="0" w:color="auto"/>
        <w:right w:val="none" w:sz="0" w:space="0" w:color="auto"/>
      </w:divBdr>
      <w:divsChild>
        <w:div w:id="1312057157">
          <w:marLeft w:val="360"/>
          <w:marRight w:val="0"/>
          <w:marTop w:val="200"/>
          <w:marBottom w:val="0"/>
          <w:divBdr>
            <w:top w:val="none" w:sz="0" w:space="0" w:color="auto"/>
            <w:left w:val="none" w:sz="0" w:space="0" w:color="auto"/>
            <w:bottom w:val="none" w:sz="0" w:space="0" w:color="auto"/>
            <w:right w:val="none" w:sz="0" w:space="0" w:color="auto"/>
          </w:divBdr>
        </w:div>
        <w:div w:id="1257789741">
          <w:marLeft w:val="360"/>
          <w:marRight w:val="0"/>
          <w:marTop w:val="200"/>
          <w:marBottom w:val="0"/>
          <w:divBdr>
            <w:top w:val="none" w:sz="0" w:space="0" w:color="auto"/>
            <w:left w:val="none" w:sz="0" w:space="0" w:color="auto"/>
            <w:bottom w:val="none" w:sz="0" w:space="0" w:color="auto"/>
            <w:right w:val="none" w:sz="0" w:space="0" w:color="auto"/>
          </w:divBdr>
        </w:div>
        <w:div w:id="1984962414">
          <w:marLeft w:val="360"/>
          <w:marRight w:val="0"/>
          <w:marTop w:val="200"/>
          <w:marBottom w:val="0"/>
          <w:divBdr>
            <w:top w:val="none" w:sz="0" w:space="0" w:color="auto"/>
            <w:left w:val="none" w:sz="0" w:space="0" w:color="auto"/>
            <w:bottom w:val="none" w:sz="0" w:space="0" w:color="auto"/>
            <w:right w:val="none" w:sz="0" w:space="0" w:color="auto"/>
          </w:divBdr>
        </w:div>
        <w:div w:id="1054347946">
          <w:marLeft w:val="360"/>
          <w:marRight w:val="0"/>
          <w:marTop w:val="200"/>
          <w:marBottom w:val="0"/>
          <w:divBdr>
            <w:top w:val="none" w:sz="0" w:space="0" w:color="auto"/>
            <w:left w:val="none" w:sz="0" w:space="0" w:color="auto"/>
            <w:bottom w:val="none" w:sz="0" w:space="0" w:color="auto"/>
            <w:right w:val="none" w:sz="0" w:space="0" w:color="auto"/>
          </w:divBdr>
        </w:div>
        <w:div w:id="1511219639">
          <w:marLeft w:val="360"/>
          <w:marRight w:val="0"/>
          <w:marTop w:val="200"/>
          <w:marBottom w:val="0"/>
          <w:divBdr>
            <w:top w:val="none" w:sz="0" w:space="0" w:color="auto"/>
            <w:left w:val="none" w:sz="0" w:space="0" w:color="auto"/>
            <w:bottom w:val="none" w:sz="0" w:space="0" w:color="auto"/>
            <w:right w:val="none" w:sz="0" w:space="0" w:color="auto"/>
          </w:divBdr>
        </w:div>
      </w:divsChild>
    </w:div>
    <w:div w:id="1353074926">
      <w:bodyDiv w:val="1"/>
      <w:marLeft w:val="0"/>
      <w:marRight w:val="0"/>
      <w:marTop w:val="0"/>
      <w:marBottom w:val="0"/>
      <w:divBdr>
        <w:top w:val="none" w:sz="0" w:space="0" w:color="auto"/>
        <w:left w:val="none" w:sz="0" w:space="0" w:color="auto"/>
        <w:bottom w:val="none" w:sz="0" w:space="0" w:color="auto"/>
        <w:right w:val="none" w:sz="0" w:space="0" w:color="auto"/>
      </w:divBdr>
      <w:divsChild>
        <w:div w:id="196891234">
          <w:marLeft w:val="360"/>
          <w:marRight w:val="0"/>
          <w:marTop w:val="200"/>
          <w:marBottom w:val="0"/>
          <w:divBdr>
            <w:top w:val="none" w:sz="0" w:space="0" w:color="auto"/>
            <w:left w:val="none" w:sz="0" w:space="0" w:color="auto"/>
            <w:bottom w:val="none" w:sz="0" w:space="0" w:color="auto"/>
            <w:right w:val="none" w:sz="0" w:space="0" w:color="auto"/>
          </w:divBdr>
        </w:div>
        <w:div w:id="1167985667">
          <w:marLeft w:val="360"/>
          <w:marRight w:val="0"/>
          <w:marTop w:val="200"/>
          <w:marBottom w:val="0"/>
          <w:divBdr>
            <w:top w:val="none" w:sz="0" w:space="0" w:color="auto"/>
            <w:left w:val="none" w:sz="0" w:space="0" w:color="auto"/>
            <w:bottom w:val="none" w:sz="0" w:space="0" w:color="auto"/>
            <w:right w:val="none" w:sz="0" w:space="0" w:color="auto"/>
          </w:divBdr>
        </w:div>
        <w:div w:id="465389225">
          <w:marLeft w:val="360"/>
          <w:marRight w:val="0"/>
          <w:marTop w:val="200"/>
          <w:marBottom w:val="0"/>
          <w:divBdr>
            <w:top w:val="none" w:sz="0" w:space="0" w:color="auto"/>
            <w:left w:val="none" w:sz="0" w:space="0" w:color="auto"/>
            <w:bottom w:val="none" w:sz="0" w:space="0" w:color="auto"/>
            <w:right w:val="none" w:sz="0" w:space="0" w:color="auto"/>
          </w:divBdr>
        </w:div>
        <w:div w:id="510490815">
          <w:marLeft w:val="360"/>
          <w:marRight w:val="0"/>
          <w:marTop w:val="200"/>
          <w:marBottom w:val="0"/>
          <w:divBdr>
            <w:top w:val="none" w:sz="0" w:space="0" w:color="auto"/>
            <w:left w:val="none" w:sz="0" w:space="0" w:color="auto"/>
            <w:bottom w:val="none" w:sz="0" w:space="0" w:color="auto"/>
            <w:right w:val="none" w:sz="0" w:space="0" w:color="auto"/>
          </w:divBdr>
        </w:div>
      </w:divsChild>
    </w:div>
    <w:div w:id="1417242147">
      <w:bodyDiv w:val="1"/>
      <w:marLeft w:val="0"/>
      <w:marRight w:val="0"/>
      <w:marTop w:val="0"/>
      <w:marBottom w:val="0"/>
      <w:divBdr>
        <w:top w:val="none" w:sz="0" w:space="0" w:color="auto"/>
        <w:left w:val="none" w:sz="0" w:space="0" w:color="auto"/>
        <w:bottom w:val="none" w:sz="0" w:space="0" w:color="auto"/>
        <w:right w:val="none" w:sz="0" w:space="0" w:color="auto"/>
      </w:divBdr>
      <w:divsChild>
        <w:div w:id="1652364447">
          <w:marLeft w:val="360"/>
          <w:marRight w:val="0"/>
          <w:marTop w:val="200"/>
          <w:marBottom w:val="0"/>
          <w:divBdr>
            <w:top w:val="none" w:sz="0" w:space="0" w:color="auto"/>
            <w:left w:val="none" w:sz="0" w:space="0" w:color="auto"/>
            <w:bottom w:val="none" w:sz="0" w:space="0" w:color="auto"/>
            <w:right w:val="none" w:sz="0" w:space="0" w:color="auto"/>
          </w:divBdr>
        </w:div>
        <w:div w:id="730348341">
          <w:marLeft w:val="360"/>
          <w:marRight w:val="0"/>
          <w:marTop w:val="200"/>
          <w:marBottom w:val="0"/>
          <w:divBdr>
            <w:top w:val="none" w:sz="0" w:space="0" w:color="auto"/>
            <w:left w:val="none" w:sz="0" w:space="0" w:color="auto"/>
            <w:bottom w:val="none" w:sz="0" w:space="0" w:color="auto"/>
            <w:right w:val="none" w:sz="0" w:space="0" w:color="auto"/>
          </w:divBdr>
        </w:div>
        <w:div w:id="423573974">
          <w:marLeft w:val="360"/>
          <w:marRight w:val="0"/>
          <w:marTop w:val="200"/>
          <w:marBottom w:val="0"/>
          <w:divBdr>
            <w:top w:val="none" w:sz="0" w:space="0" w:color="auto"/>
            <w:left w:val="none" w:sz="0" w:space="0" w:color="auto"/>
            <w:bottom w:val="none" w:sz="0" w:space="0" w:color="auto"/>
            <w:right w:val="none" w:sz="0" w:space="0" w:color="auto"/>
          </w:divBdr>
        </w:div>
      </w:divsChild>
    </w:div>
    <w:div w:id="1436557025">
      <w:bodyDiv w:val="1"/>
      <w:marLeft w:val="0"/>
      <w:marRight w:val="0"/>
      <w:marTop w:val="0"/>
      <w:marBottom w:val="0"/>
      <w:divBdr>
        <w:top w:val="none" w:sz="0" w:space="0" w:color="auto"/>
        <w:left w:val="none" w:sz="0" w:space="0" w:color="auto"/>
        <w:bottom w:val="none" w:sz="0" w:space="0" w:color="auto"/>
        <w:right w:val="none" w:sz="0" w:space="0" w:color="auto"/>
      </w:divBdr>
      <w:divsChild>
        <w:div w:id="717433140">
          <w:marLeft w:val="360"/>
          <w:marRight w:val="0"/>
          <w:marTop w:val="200"/>
          <w:marBottom w:val="0"/>
          <w:divBdr>
            <w:top w:val="none" w:sz="0" w:space="0" w:color="auto"/>
            <w:left w:val="none" w:sz="0" w:space="0" w:color="auto"/>
            <w:bottom w:val="none" w:sz="0" w:space="0" w:color="auto"/>
            <w:right w:val="none" w:sz="0" w:space="0" w:color="auto"/>
          </w:divBdr>
        </w:div>
        <w:div w:id="1950157446">
          <w:marLeft w:val="360"/>
          <w:marRight w:val="0"/>
          <w:marTop w:val="200"/>
          <w:marBottom w:val="0"/>
          <w:divBdr>
            <w:top w:val="none" w:sz="0" w:space="0" w:color="auto"/>
            <w:left w:val="none" w:sz="0" w:space="0" w:color="auto"/>
            <w:bottom w:val="none" w:sz="0" w:space="0" w:color="auto"/>
            <w:right w:val="none" w:sz="0" w:space="0" w:color="auto"/>
          </w:divBdr>
        </w:div>
        <w:div w:id="1080832646">
          <w:marLeft w:val="360"/>
          <w:marRight w:val="0"/>
          <w:marTop w:val="200"/>
          <w:marBottom w:val="0"/>
          <w:divBdr>
            <w:top w:val="none" w:sz="0" w:space="0" w:color="auto"/>
            <w:left w:val="none" w:sz="0" w:space="0" w:color="auto"/>
            <w:bottom w:val="none" w:sz="0" w:space="0" w:color="auto"/>
            <w:right w:val="none" w:sz="0" w:space="0" w:color="auto"/>
          </w:divBdr>
        </w:div>
        <w:div w:id="2039354054">
          <w:marLeft w:val="360"/>
          <w:marRight w:val="0"/>
          <w:marTop w:val="200"/>
          <w:marBottom w:val="0"/>
          <w:divBdr>
            <w:top w:val="none" w:sz="0" w:space="0" w:color="auto"/>
            <w:left w:val="none" w:sz="0" w:space="0" w:color="auto"/>
            <w:bottom w:val="none" w:sz="0" w:space="0" w:color="auto"/>
            <w:right w:val="none" w:sz="0" w:space="0" w:color="auto"/>
          </w:divBdr>
        </w:div>
      </w:divsChild>
    </w:div>
    <w:div w:id="1520436452">
      <w:bodyDiv w:val="1"/>
      <w:marLeft w:val="0"/>
      <w:marRight w:val="0"/>
      <w:marTop w:val="0"/>
      <w:marBottom w:val="0"/>
      <w:divBdr>
        <w:top w:val="none" w:sz="0" w:space="0" w:color="auto"/>
        <w:left w:val="none" w:sz="0" w:space="0" w:color="auto"/>
        <w:bottom w:val="none" w:sz="0" w:space="0" w:color="auto"/>
        <w:right w:val="none" w:sz="0" w:space="0" w:color="auto"/>
      </w:divBdr>
      <w:divsChild>
        <w:div w:id="2103060829">
          <w:marLeft w:val="360"/>
          <w:marRight w:val="0"/>
          <w:marTop w:val="200"/>
          <w:marBottom w:val="0"/>
          <w:divBdr>
            <w:top w:val="none" w:sz="0" w:space="0" w:color="auto"/>
            <w:left w:val="none" w:sz="0" w:space="0" w:color="auto"/>
            <w:bottom w:val="none" w:sz="0" w:space="0" w:color="auto"/>
            <w:right w:val="none" w:sz="0" w:space="0" w:color="auto"/>
          </w:divBdr>
        </w:div>
        <w:div w:id="354043815">
          <w:marLeft w:val="360"/>
          <w:marRight w:val="0"/>
          <w:marTop w:val="200"/>
          <w:marBottom w:val="0"/>
          <w:divBdr>
            <w:top w:val="none" w:sz="0" w:space="0" w:color="auto"/>
            <w:left w:val="none" w:sz="0" w:space="0" w:color="auto"/>
            <w:bottom w:val="none" w:sz="0" w:space="0" w:color="auto"/>
            <w:right w:val="none" w:sz="0" w:space="0" w:color="auto"/>
          </w:divBdr>
        </w:div>
        <w:div w:id="654914612">
          <w:marLeft w:val="360"/>
          <w:marRight w:val="0"/>
          <w:marTop w:val="200"/>
          <w:marBottom w:val="0"/>
          <w:divBdr>
            <w:top w:val="none" w:sz="0" w:space="0" w:color="auto"/>
            <w:left w:val="none" w:sz="0" w:space="0" w:color="auto"/>
            <w:bottom w:val="none" w:sz="0" w:space="0" w:color="auto"/>
            <w:right w:val="none" w:sz="0" w:space="0" w:color="auto"/>
          </w:divBdr>
        </w:div>
        <w:div w:id="205140477">
          <w:marLeft w:val="360"/>
          <w:marRight w:val="0"/>
          <w:marTop w:val="200"/>
          <w:marBottom w:val="0"/>
          <w:divBdr>
            <w:top w:val="none" w:sz="0" w:space="0" w:color="auto"/>
            <w:left w:val="none" w:sz="0" w:space="0" w:color="auto"/>
            <w:bottom w:val="none" w:sz="0" w:space="0" w:color="auto"/>
            <w:right w:val="none" w:sz="0" w:space="0" w:color="auto"/>
          </w:divBdr>
        </w:div>
      </w:divsChild>
    </w:div>
    <w:div w:id="1677001128">
      <w:bodyDiv w:val="1"/>
      <w:marLeft w:val="0"/>
      <w:marRight w:val="0"/>
      <w:marTop w:val="0"/>
      <w:marBottom w:val="0"/>
      <w:divBdr>
        <w:top w:val="none" w:sz="0" w:space="0" w:color="auto"/>
        <w:left w:val="none" w:sz="0" w:space="0" w:color="auto"/>
        <w:bottom w:val="none" w:sz="0" w:space="0" w:color="auto"/>
        <w:right w:val="none" w:sz="0" w:space="0" w:color="auto"/>
      </w:divBdr>
    </w:div>
    <w:div w:id="1718703748">
      <w:bodyDiv w:val="1"/>
      <w:marLeft w:val="0"/>
      <w:marRight w:val="0"/>
      <w:marTop w:val="0"/>
      <w:marBottom w:val="0"/>
      <w:divBdr>
        <w:top w:val="none" w:sz="0" w:space="0" w:color="auto"/>
        <w:left w:val="none" w:sz="0" w:space="0" w:color="auto"/>
        <w:bottom w:val="none" w:sz="0" w:space="0" w:color="auto"/>
        <w:right w:val="none" w:sz="0" w:space="0" w:color="auto"/>
      </w:divBdr>
      <w:divsChild>
        <w:div w:id="1560164616">
          <w:marLeft w:val="360"/>
          <w:marRight w:val="0"/>
          <w:marTop w:val="200"/>
          <w:marBottom w:val="0"/>
          <w:divBdr>
            <w:top w:val="none" w:sz="0" w:space="0" w:color="auto"/>
            <w:left w:val="none" w:sz="0" w:space="0" w:color="auto"/>
            <w:bottom w:val="none" w:sz="0" w:space="0" w:color="auto"/>
            <w:right w:val="none" w:sz="0" w:space="0" w:color="auto"/>
          </w:divBdr>
        </w:div>
        <w:div w:id="726297082">
          <w:marLeft w:val="360"/>
          <w:marRight w:val="0"/>
          <w:marTop w:val="200"/>
          <w:marBottom w:val="0"/>
          <w:divBdr>
            <w:top w:val="none" w:sz="0" w:space="0" w:color="auto"/>
            <w:left w:val="none" w:sz="0" w:space="0" w:color="auto"/>
            <w:bottom w:val="none" w:sz="0" w:space="0" w:color="auto"/>
            <w:right w:val="none" w:sz="0" w:space="0" w:color="auto"/>
          </w:divBdr>
        </w:div>
        <w:div w:id="520358017">
          <w:marLeft w:val="360"/>
          <w:marRight w:val="0"/>
          <w:marTop w:val="200"/>
          <w:marBottom w:val="0"/>
          <w:divBdr>
            <w:top w:val="none" w:sz="0" w:space="0" w:color="auto"/>
            <w:left w:val="none" w:sz="0" w:space="0" w:color="auto"/>
            <w:bottom w:val="none" w:sz="0" w:space="0" w:color="auto"/>
            <w:right w:val="none" w:sz="0" w:space="0" w:color="auto"/>
          </w:divBdr>
        </w:div>
        <w:div w:id="1469128625">
          <w:marLeft w:val="360"/>
          <w:marRight w:val="0"/>
          <w:marTop w:val="200"/>
          <w:marBottom w:val="0"/>
          <w:divBdr>
            <w:top w:val="none" w:sz="0" w:space="0" w:color="auto"/>
            <w:left w:val="none" w:sz="0" w:space="0" w:color="auto"/>
            <w:bottom w:val="none" w:sz="0" w:space="0" w:color="auto"/>
            <w:right w:val="none" w:sz="0" w:space="0" w:color="auto"/>
          </w:divBdr>
        </w:div>
      </w:divsChild>
    </w:div>
    <w:div w:id="1747535027">
      <w:bodyDiv w:val="1"/>
      <w:marLeft w:val="0"/>
      <w:marRight w:val="0"/>
      <w:marTop w:val="0"/>
      <w:marBottom w:val="0"/>
      <w:divBdr>
        <w:top w:val="none" w:sz="0" w:space="0" w:color="auto"/>
        <w:left w:val="none" w:sz="0" w:space="0" w:color="auto"/>
        <w:bottom w:val="none" w:sz="0" w:space="0" w:color="auto"/>
        <w:right w:val="none" w:sz="0" w:space="0" w:color="auto"/>
      </w:divBdr>
    </w:div>
    <w:div w:id="181235672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77">
          <w:marLeft w:val="547"/>
          <w:marRight w:val="0"/>
          <w:marTop w:val="0"/>
          <w:marBottom w:val="0"/>
          <w:divBdr>
            <w:top w:val="none" w:sz="0" w:space="0" w:color="auto"/>
            <w:left w:val="none" w:sz="0" w:space="0" w:color="auto"/>
            <w:bottom w:val="none" w:sz="0" w:space="0" w:color="auto"/>
            <w:right w:val="none" w:sz="0" w:space="0" w:color="auto"/>
          </w:divBdr>
        </w:div>
        <w:div w:id="1246916973">
          <w:marLeft w:val="547"/>
          <w:marRight w:val="0"/>
          <w:marTop w:val="0"/>
          <w:marBottom w:val="0"/>
          <w:divBdr>
            <w:top w:val="none" w:sz="0" w:space="0" w:color="auto"/>
            <w:left w:val="none" w:sz="0" w:space="0" w:color="auto"/>
            <w:bottom w:val="none" w:sz="0" w:space="0" w:color="auto"/>
            <w:right w:val="none" w:sz="0" w:space="0" w:color="auto"/>
          </w:divBdr>
        </w:div>
        <w:div w:id="1934826197">
          <w:marLeft w:val="547"/>
          <w:marRight w:val="0"/>
          <w:marTop w:val="0"/>
          <w:marBottom w:val="0"/>
          <w:divBdr>
            <w:top w:val="none" w:sz="0" w:space="0" w:color="auto"/>
            <w:left w:val="none" w:sz="0" w:space="0" w:color="auto"/>
            <w:bottom w:val="none" w:sz="0" w:space="0" w:color="auto"/>
            <w:right w:val="none" w:sz="0" w:space="0" w:color="auto"/>
          </w:divBdr>
        </w:div>
      </w:divsChild>
    </w:div>
    <w:div w:id="1851722809">
      <w:bodyDiv w:val="1"/>
      <w:marLeft w:val="0"/>
      <w:marRight w:val="0"/>
      <w:marTop w:val="0"/>
      <w:marBottom w:val="0"/>
      <w:divBdr>
        <w:top w:val="none" w:sz="0" w:space="0" w:color="auto"/>
        <w:left w:val="none" w:sz="0" w:space="0" w:color="auto"/>
        <w:bottom w:val="none" w:sz="0" w:space="0" w:color="auto"/>
        <w:right w:val="none" w:sz="0" w:space="0" w:color="auto"/>
      </w:divBdr>
      <w:divsChild>
        <w:div w:id="2094012628">
          <w:marLeft w:val="446"/>
          <w:marRight w:val="0"/>
          <w:marTop w:val="0"/>
          <w:marBottom w:val="0"/>
          <w:divBdr>
            <w:top w:val="none" w:sz="0" w:space="0" w:color="auto"/>
            <w:left w:val="none" w:sz="0" w:space="0" w:color="auto"/>
            <w:bottom w:val="none" w:sz="0" w:space="0" w:color="auto"/>
            <w:right w:val="none" w:sz="0" w:space="0" w:color="auto"/>
          </w:divBdr>
        </w:div>
        <w:div w:id="626399196">
          <w:marLeft w:val="446"/>
          <w:marRight w:val="0"/>
          <w:marTop w:val="0"/>
          <w:marBottom w:val="0"/>
          <w:divBdr>
            <w:top w:val="none" w:sz="0" w:space="0" w:color="auto"/>
            <w:left w:val="none" w:sz="0" w:space="0" w:color="auto"/>
            <w:bottom w:val="none" w:sz="0" w:space="0" w:color="auto"/>
            <w:right w:val="none" w:sz="0" w:space="0" w:color="auto"/>
          </w:divBdr>
        </w:div>
      </w:divsChild>
    </w:div>
    <w:div w:id="1916431317">
      <w:bodyDiv w:val="1"/>
      <w:marLeft w:val="0"/>
      <w:marRight w:val="0"/>
      <w:marTop w:val="0"/>
      <w:marBottom w:val="0"/>
      <w:divBdr>
        <w:top w:val="none" w:sz="0" w:space="0" w:color="auto"/>
        <w:left w:val="none" w:sz="0" w:space="0" w:color="auto"/>
        <w:bottom w:val="none" w:sz="0" w:space="0" w:color="auto"/>
        <w:right w:val="none" w:sz="0" w:space="0" w:color="auto"/>
      </w:divBdr>
    </w:div>
    <w:div w:id="1992711318">
      <w:bodyDiv w:val="1"/>
      <w:marLeft w:val="0"/>
      <w:marRight w:val="0"/>
      <w:marTop w:val="0"/>
      <w:marBottom w:val="0"/>
      <w:divBdr>
        <w:top w:val="none" w:sz="0" w:space="0" w:color="auto"/>
        <w:left w:val="none" w:sz="0" w:space="0" w:color="auto"/>
        <w:bottom w:val="none" w:sz="0" w:space="0" w:color="auto"/>
        <w:right w:val="none" w:sz="0" w:space="0" w:color="auto"/>
      </w:divBdr>
    </w:div>
    <w:div w:id="2049914005">
      <w:bodyDiv w:val="1"/>
      <w:marLeft w:val="0"/>
      <w:marRight w:val="0"/>
      <w:marTop w:val="0"/>
      <w:marBottom w:val="0"/>
      <w:divBdr>
        <w:top w:val="none" w:sz="0" w:space="0" w:color="auto"/>
        <w:left w:val="none" w:sz="0" w:space="0" w:color="auto"/>
        <w:bottom w:val="none" w:sz="0" w:space="0" w:color="auto"/>
        <w:right w:val="none" w:sz="0" w:space="0" w:color="auto"/>
      </w:divBdr>
      <w:divsChild>
        <w:div w:id="669912302">
          <w:marLeft w:val="360"/>
          <w:marRight w:val="0"/>
          <w:marTop w:val="200"/>
          <w:marBottom w:val="0"/>
          <w:divBdr>
            <w:top w:val="none" w:sz="0" w:space="0" w:color="auto"/>
            <w:left w:val="none" w:sz="0" w:space="0" w:color="auto"/>
            <w:bottom w:val="none" w:sz="0" w:space="0" w:color="auto"/>
            <w:right w:val="none" w:sz="0" w:space="0" w:color="auto"/>
          </w:divBdr>
        </w:div>
        <w:div w:id="1881893864">
          <w:marLeft w:val="360"/>
          <w:marRight w:val="0"/>
          <w:marTop w:val="200"/>
          <w:marBottom w:val="0"/>
          <w:divBdr>
            <w:top w:val="none" w:sz="0" w:space="0" w:color="auto"/>
            <w:left w:val="none" w:sz="0" w:space="0" w:color="auto"/>
            <w:bottom w:val="none" w:sz="0" w:space="0" w:color="auto"/>
            <w:right w:val="none" w:sz="0" w:space="0" w:color="auto"/>
          </w:divBdr>
        </w:div>
        <w:div w:id="6681716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E68F1-7352-44AE-9552-5A420DB9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6329</Words>
  <Characters>36078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Seifu,AM (ug)</dc:creator>
  <cp:lastModifiedBy>Seifu,AM (ug)</cp:lastModifiedBy>
  <cp:revision>2</cp:revision>
  <dcterms:created xsi:type="dcterms:W3CDTF">2024-11-09T20:25:00Z</dcterms:created>
  <dcterms:modified xsi:type="dcterms:W3CDTF">2024-11-09T20:25:00Z</dcterms:modified>
</cp:coreProperties>
</file>